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37B6" w14:textId="4F7CC54F" w:rsidR="00EC0A96" w:rsidRDefault="0098256F">
      <w:pPr>
        <w:rPr>
          <w:b/>
          <w:u w:val="single"/>
        </w:rPr>
      </w:pPr>
      <w:r w:rsidRPr="00F463D9">
        <w:rPr>
          <w:b/>
          <w:u w:val="single"/>
        </w:rPr>
        <w:t>Explanation of line item descriptions on financial information summary</w:t>
      </w:r>
    </w:p>
    <w:p w14:paraId="00AA47D6" w14:textId="1F9291F2" w:rsidR="00BF2C79" w:rsidRDefault="00BF2C79">
      <w:pPr>
        <w:rPr>
          <w:b/>
          <w:u w:val="single"/>
        </w:rPr>
      </w:pPr>
    </w:p>
    <w:p w14:paraId="54F5A30B" w14:textId="131CA864" w:rsidR="00BF2C79" w:rsidRDefault="00BF2C79">
      <w:r>
        <w:t xml:space="preserve">We certainly understand that different churches organize their finances in many different ways, so the format provided may not align </w:t>
      </w:r>
      <w:r w:rsidR="00084C44">
        <w:t>pre</w:t>
      </w:r>
      <w:r w:rsidR="008E31E9">
        <w:t>cisely</w:t>
      </w:r>
      <w:r>
        <w:t xml:space="preserve"> with how you do it.    Feel free to add, subtract, or combine line items to better reflect how you keep your records.  For instance, you may include payment for phone and internet service with other utilities such as electricity and water.  That if fine, just note in the comments that that is where it is included.  By the same token, you may pay for all office, food, kitchen and bathroom supplies under one line item…that is fine too, just add a comment to that effect.</w:t>
      </w:r>
    </w:p>
    <w:p w14:paraId="41A18D12" w14:textId="4949CB65" w:rsidR="00BF2C79" w:rsidRDefault="00BF2C79">
      <w:r>
        <w:t xml:space="preserve">Please remember that the grant request for which you are applying is not yet granted, so you should not include it as income </w:t>
      </w:r>
      <w:r w:rsidR="008E31E9">
        <w:t xml:space="preserve">on your </w:t>
      </w:r>
      <w:r>
        <w:t>20</w:t>
      </w:r>
      <w:r w:rsidR="00763C77">
        <w:t>2</w:t>
      </w:r>
      <w:r w:rsidR="00A05252">
        <w:t>3</w:t>
      </w:r>
      <w:r w:rsidR="008E31E9">
        <w:t xml:space="preserve"> budget</w:t>
      </w:r>
      <w:r>
        <w:t xml:space="preserve">.  By the same token, if a particular project will not be undertaken if the grant is not received, that it should not be included as an expense.  </w:t>
      </w:r>
    </w:p>
    <w:p w14:paraId="742C64FF" w14:textId="3F3F2DAC" w:rsidR="00031032" w:rsidRDefault="00246D35">
      <w:r>
        <w:t xml:space="preserve">In common practice, monies that simply “pass through” the church are not included as either income or expense.  Examples would be special offerings (such as PCUSA offerings such as One Great Hour of Sharing or Christmas Joy Gift) or collecting funds for Christmas poinsettias and Easter lilies, in which members purchase the flowers which are displayed in the church and then take them home.  </w:t>
      </w:r>
    </w:p>
    <w:p w14:paraId="7A84EC97" w14:textId="7F0C44FA" w:rsidR="000E48A2" w:rsidRDefault="000E48A2">
      <w:r>
        <w:t>Feel free to contact us if anything is not clear</w:t>
      </w:r>
      <w:r w:rsidR="008E31E9">
        <w:t xml:space="preserve"> or you have questions.</w:t>
      </w:r>
    </w:p>
    <w:p w14:paraId="14BF18E5" w14:textId="022AB63A" w:rsidR="005D2B2E" w:rsidRDefault="005D2B2E"/>
    <w:p w14:paraId="3B9D88EA" w14:textId="608A44DD" w:rsidR="005D2B2E" w:rsidRPr="00BF2C79" w:rsidRDefault="00AA77EC">
      <w:r>
        <w:t>On the last page of the application form, p</w:t>
      </w:r>
      <w:r w:rsidR="005D2B2E">
        <w:t xml:space="preserve">rovide a list of all bank accounts and other funds (CDs, money market funds, etc.)  and their balances as of </w:t>
      </w:r>
      <w:r w:rsidR="000A27AF">
        <w:t>January 1, 2023</w:t>
      </w:r>
      <w:r w:rsidR="005D2B2E">
        <w:t xml:space="preserve">, and the total of a funds in all these accounts, </w:t>
      </w:r>
      <w:r w:rsidR="0087450E">
        <w:t>as of</w:t>
      </w:r>
      <w:r w:rsidR="005D2B2E">
        <w:t xml:space="preserve"> </w:t>
      </w:r>
      <w:r w:rsidR="000A27AF">
        <w:t>January 1</w:t>
      </w:r>
      <w:r w:rsidR="005D2B2E">
        <w:t>.</w:t>
      </w:r>
      <w:r w:rsidR="00B05EEA">
        <w:t xml:space="preserve">  Also indicate if there are any restrictions on how these funds may be used</w:t>
      </w:r>
      <w:r w:rsidR="00C323F1">
        <w:t>.</w:t>
      </w:r>
    </w:p>
    <w:p w14:paraId="09F6E70C" w14:textId="621A0C09" w:rsidR="0098256F" w:rsidRDefault="00C323F1">
      <w:r>
        <w:t>Below are explanations of the various line items on the financial summary form.</w:t>
      </w:r>
    </w:p>
    <w:p w14:paraId="15032DE2" w14:textId="70365DDF" w:rsidR="0098256F" w:rsidRPr="0098256F" w:rsidRDefault="0098256F" w:rsidP="0098256F">
      <w:pPr>
        <w:spacing w:after="0" w:line="240" w:lineRule="auto"/>
        <w:rPr>
          <w:rFonts w:ascii="Calibri" w:eastAsia="Times New Roman" w:hAnsi="Calibri" w:cs="Calibri"/>
          <w:b/>
          <w:bCs/>
          <w:color w:val="000000"/>
        </w:rPr>
      </w:pPr>
      <w:r w:rsidRPr="0098256F">
        <w:rPr>
          <w:rFonts w:ascii="Calibri" w:eastAsia="Times New Roman" w:hAnsi="Calibri" w:cs="Calibri"/>
          <w:b/>
          <w:bCs/>
          <w:color w:val="000000"/>
        </w:rPr>
        <w:t>Income</w:t>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t xml:space="preserve">Funds that come into the church </w:t>
      </w:r>
      <w:proofErr w:type="gramStart"/>
      <w:r>
        <w:rPr>
          <w:rFonts w:ascii="Calibri" w:eastAsia="Times New Roman" w:hAnsi="Calibri" w:cs="Calibri"/>
          <w:b/>
          <w:bCs/>
          <w:color w:val="000000"/>
        </w:rPr>
        <w:t>during the course of</w:t>
      </w:r>
      <w:proofErr w:type="gramEnd"/>
      <w:r>
        <w:rPr>
          <w:rFonts w:ascii="Calibri" w:eastAsia="Times New Roman" w:hAnsi="Calibri" w:cs="Calibri"/>
          <w:b/>
          <w:bCs/>
          <w:color w:val="000000"/>
        </w:rPr>
        <w:t xml:space="preserve"> the year</w:t>
      </w:r>
      <w:r w:rsidR="004C55F4">
        <w:rPr>
          <w:rFonts w:ascii="Calibri" w:eastAsia="Times New Roman" w:hAnsi="Calibri" w:cs="Calibri"/>
          <w:b/>
          <w:bCs/>
          <w:color w:val="000000"/>
        </w:rPr>
        <w:t xml:space="preserve"> (does NOT </w:t>
      </w:r>
      <w:r w:rsidR="00246D35">
        <w:rPr>
          <w:rFonts w:ascii="Calibri" w:eastAsia="Times New Roman" w:hAnsi="Calibri" w:cs="Calibri"/>
          <w:b/>
          <w:bCs/>
          <w:color w:val="000000"/>
        </w:rPr>
        <w:tab/>
      </w:r>
      <w:r w:rsidR="00246D35">
        <w:rPr>
          <w:rFonts w:ascii="Calibri" w:eastAsia="Times New Roman" w:hAnsi="Calibri" w:cs="Calibri"/>
          <w:b/>
          <w:bCs/>
          <w:color w:val="000000"/>
        </w:rPr>
        <w:tab/>
      </w:r>
      <w:r w:rsidR="00246D35">
        <w:rPr>
          <w:rFonts w:ascii="Calibri" w:eastAsia="Times New Roman" w:hAnsi="Calibri" w:cs="Calibri"/>
          <w:b/>
          <w:bCs/>
          <w:color w:val="000000"/>
        </w:rPr>
        <w:tab/>
      </w:r>
      <w:r w:rsidR="00246D35">
        <w:rPr>
          <w:rFonts w:ascii="Calibri" w:eastAsia="Times New Roman" w:hAnsi="Calibri" w:cs="Calibri"/>
          <w:b/>
          <w:bCs/>
          <w:color w:val="000000"/>
        </w:rPr>
        <w:tab/>
      </w:r>
      <w:r w:rsidR="004C55F4">
        <w:rPr>
          <w:rFonts w:ascii="Calibri" w:eastAsia="Times New Roman" w:hAnsi="Calibri" w:cs="Calibri"/>
          <w:b/>
          <w:bCs/>
          <w:color w:val="000000"/>
        </w:rPr>
        <w:t>include funds already in the church’s possession at the beginning of the year.</w:t>
      </w:r>
      <w:r w:rsidR="00246D35">
        <w:rPr>
          <w:rFonts w:ascii="Calibri" w:eastAsia="Times New Roman" w:hAnsi="Calibri" w:cs="Calibri"/>
          <w:b/>
          <w:bCs/>
          <w:color w:val="000000"/>
        </w:rPr>
        <w:t>)</w:t>
      </w:r>
    </w:p>
    <w:p w14:paraId="3603F897" w14:textId="097A4D5B" w:rsidR="0098256F" w:rsidRP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Pledged giving</w:t>
      </w:r>
      <w:r w:rsidRPr="0098256F">
        <w:rPr>
          <w:rFonts w:ascii="Calibri" w:eastAsia="Times New Roman" w:hAnsi="Calibri" w:cs="Calibri"/>
          <w:color w:val="000000"/>
          <w:vertAlign w:val="superscript"/>
        </w:rPr>
        <w:t xml:space="preserve"> 1</w:t>
      </w:r>
      <w:r>
        <w:rPr>
          <w:rFonts w:ascii="Calibri" w:eastAsia="Times New Roman" w:hAnsi="Calibri" w:cs="Calibri"/>
          <w:color w:val="000000"/>
          <w:vertAlign w:val="superscript"/>
        </w:rPr>
        <w:tab/>
      </w:r>
      <w:r>
        <w:rPr>
          <w:rFonts w:ascii="Calibri" w:eastAsia="Times New Roman" w:hAnsi="Calibri" w:cs="Calibri"/>
          <w:color w:val="000000"/>
          <w:vertAlign w:val="superscript"/>
        </w:rPr>
        <w:tab/>
      </w:r>
      <w:r>
        <w:rPr>
          <w:rFonts w:ascii="Calibri" w:eastAsia="Times New Roman" w:hAnsi="Calibri" w:cs="Calibri"/>
          <w:color w:val="000000"/>
        </w:rPr>
        <w:t xml:space="preserve">Financial </w:t>
      </w:r>
      <w:proofErr w:type="gramStart"/>
      <w:r>
        <w:rPr>
          <w:rFonts w:ascii="Calibri" w:eastAsia="Times New Roman" w:hAnsi="Calibri" w:cs="Calibri"/>
          <w:color w:val="000000"/>
        </w:rPr>
        <w:t>contributions</w:t>
      </w:r>
      <w:proofErr w:type="gramEnd"/>
      <w:r>
        <w:rPr>
          <w:rFonts w:ascii="Calibri" w:eastAsia="Times New Roman" w:hAnsi="Calibri" w:cs="Calibri"/>
          <w:color w:val="000000"/>
        </w:rPr>
        <w:t xml:space="preserve"> from members and others who made pledges</w:t>
      </w:r>
      <w:r w:rsidR="00AA77EC">
        <w:rPr>
          <w:rFonts w:ascii="Calibri" w:eastAsia="Times New Roman" w:hAnsi="Calibri" w:cs="Calibri"/>
          <w:color w:val="000000"/>
        </w:rPr>
        <w:t>.</w:t>
      </w:r>
      <w:r>
        <w:rPr>
          <w:rFonts w:ascii="Calibri" w:eastAsia="Times New Roman" w:hAnsi="Calibri" w:cs="Calibri"/>
          <w:color w:val="000000"/>
          <w:vertAlign w:val="superscript"/>
        </w:rPr>
        <w:tab/>
      </w:r>
    </w:p>
    <w:p w14:paraId="7C8B791F" w14:textId="33F64F16" w:rsidR="00C323F1"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Non-pledge giving </w:t>
      </w:r>
      <w:r w:rsidRPr="0098256F">
        <w:rPr>
          <w:rFonts w:ascii="Calibri" w:eastAsia="Times New Roman" w:hAnsi="Calibri" w:cs="Calibri"/>
          <w:color w:val="000000"/>
          <w:vertAlign w:val="superscript"/>
        </w:rPr>
        <w:t>2</w:t>
      </w:r>
      <w:r>
        <w:rPr>
          <w:rFonts w:ascii="Calibri" w:eastAsia="Times New Roman" w:hAnsi="Calibri" w:cs="Calibri"/>
          <w:color w:val="000000"/>
        </w:rPr>
        <w:tab/>
        <w:t>Financial contributions from members and others but not pledged</w:t>
      </w:r>
      <w:r w:rsidR="00AA77EC">
        <w:rPr>
          <w:rFonts w:ascii="Calibri" w:eastAsia="Times New Roman" w:hAnsi="Calibri" w:cs="Calibri"/>
          <w:color w:val="000000"/>
        </w:rPr>
        <w:t>.</w:t>
      </w:r>
    </w:p>
    <w:p w14:paraId="51648941" w14:textId="2E40F010" w:rsidR="0098256F" w:rsidRPr="0098256F" w:rsidRDefault="00C323F1" w:rsidP="0098256F">
      <w:pPr>
        <w:spacing w:after="0" w:line="240" w:lineRule="auto"/>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(both pledged and unpledged giving refers to contributions where the donor can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be identified by the treasurer or bookkeeper and credited at year’s end for tax </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purposes)</w:t>
      </w:r>
      <w:r w:rsidR="00AA77EC">
        <w:rPr>
          <w:rFonts w:ascii="Calibri" w:eastAsia="Times New Roman" w:hAnsi="Calibri" w:cs="Calibri"/>
          <w:color w:val="000000"/>
        </w:rPr>
        <w:t>.</w:t>
      </w:r>
    </w:p>
    <w:p w14:paraId="18F258A2" w14:textId="6981A918" w:rsid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Loose offering</w:t>
      </w:r>
      <w:r w:rsidRPr="0098256F">
        <w:rPr>
          <w:rFonts w:ascii="Calibri" w:eastAsia="Times New Roman" w:hAnsi="Calibri" w:cs="Calibri"/>
          <w:color w:val="000000"/>
          <w:vertAlign w:val="superscript"/>
        </w:rPr>
        <w:t xml:space="preserve"> 3</w:t>
      </w:r>
      <w:r>
        <w:rPr>
          <w:rFonts w:ascii="Calibri" w:eastAsia="Times New Roman" w:hAnsi="Calibri" w:cs="Calibri"/>
          <w:color w:val="000000"/>
          <w:vertAlign w:val="superscript"/>
        </w:rPr>
        <w:tab/>
      </w:r>
      <w:r>
        <w:rPr>
          <w:rFonts w:ascii="Calibri" w:eastAsia="Times New Roman" w:hAnsi="Calibri" w:cs="Calibri"/>
          <w:color w:val="000000"/>
          <w:vertAlign w:val="superscript"/>
        </w:rPr>
        <w:tab/>
      </w:r>
      <w:r>
        <w:rPr>
          <w:rFonts w:ascii="Calibri" w:eastAsia="Times New Roman" w:hAnsi="Calibri" w:cs="Calibri"/>
          <w:color w:val="000000"/>
        </w:rPr>
        <w:t>Financial contributions in the form of loose bills or change</w:t>
      </w:r>
      <w:r w:rsidR="00AA77EC">
        <w:rPr>
          <w:rFonts w:ascii="Calibri" w:eastAsia="Times New Roman" w:hAnsi="Calibri" w:cs="Calibri"/>
          <w:color w:val="000000"/>
        </w:rPr>
        <w:t>.</w:t>
      </w:r>
      <w:r>
        <w:rPr>
          <w:rFonts w:ascii="Calibri" w:eastAsia="Times New Roman" w:hAnsi="Calibri" w:cs="Calibri"/>
          <w:color w:val="000000"/>
        </w:rPr>
        <w:t xml:space="preserve">  </w:t>
      </w:r>
    </w:p>
    <w:p w14:paraId="1AA0FA09" w14:textId="1F5997B5" w:rsidR="0098256F" w:rsidRPr="0098256F" w:rsidRDefault="0098256F" w:rsidP="0098256F">
      <w:pPr>
        <w:spacing w:after="0" w:line="240" w:lineRule="auto"/>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sidR="00AA77EC">
        <w:rPr>
          <w:rFonts w:ascii="Calibri" w:eastAsia="Times New Roman" w:hAnsi="Calibri" w:cs="Calibri"/>
          <w:color w:val="000000"/>
        </w:rPr>
        <w:tab/>
      </w:r>
      <w:r>
        <w:rPr>
          <w:rFonts w:ascii="Calibri" w:eastAsia="Times New Roman" w:hAnsi="Calibri" w:cs="Calibri"/>
          <w:color w:val="000000"/>
        </w:rPr>
        <w:t xml:space="preserve">Your church may not distinguish </w:t>
      </w:r>
      <w:r w:rsidR="004E0738">
        <w:rPr>
          <w:rFonts w:ascii="Calibri" w:eastAsia="Times New Roman" w:hAnsi="Calibri" w:cs="Calibri"/>
          <w:color w:val="000000"/>
        </w:rPr>
        <w:t>between non</w:t>
      </w:r>
      <w:r>
        <w:rPr>
          <w:rFonts w:ascii="Calibri" w:eastAsia="Times New Roman" w:hAnsi="Calibri" w:cs="Calibri"/>
          <w:color w:val="000000"/>
        </w:rPr>
        <w:t xml:space="preserve">-pledge and loose offerings, in </w:t>
      </w:r>
      <w:r w:rsidR="00AA77EC">
        <w:rPr>
          <w:rFonts w:ascii="Calibri" w:eastAsia="Times New Roman" w:hAnsi="Calibri" w:cs="Calibri"/>
          <w:color w:val="000000"/>
        </w:rPr>
        <w:tab/>
      </w:r>
      <w:r w:rsidR="00AA77EC">
        <w:rPr>
          <w:rFonts w:ascii="Calibri" w:eastAsia="Times New Roman" w:hAnsi="Calibri" w:cs="Calibri"/>
          <w:color w:val="000000"/>
        </w:rPr>
        <w:tab/>
      </w:r>
      <w:r w:rsidR="00AA77EC">
        <w:rPr>
          <w:rFonts w:ascii="Calibri" w:eastAsia="Times New Roman" w:hAnsi="Calibri" w:cs="Calibri"/>
          <w:color w:val="000000"/>
        </w:rPr>
        <w:tab/>
      </w:r>
      <w:r w:rsidR="00AA77EC">
        <w:rPr>
          <w:rFonts w:ascii="Calibri" w:eastAsia="Times New Roman" w:hAnsi="Calibri" w:cs="Calibri"/>
          <w:color w:val="000000"/>
        </w:rPr>
        <w:tab/>
      </w:r>
      <w:r>
        <w:rPr>
          <w:rFonts w:ascii="Calibri" w:eastAsia="Times New Roman" w:hAnsi="Calibri" w:cs="Calibri"/>
          <w:color w:val="000000"/>
        </w:rPr>
        <w:t xml:space="preserve">which case you may simply include </w:t>
      </w:r>
      <w:r w:rsidR="004E0738">
        <w:rPr>
          <w:rFonts w:ascii="Calibri" w:eastAsia="Times New Roman" w:hAnsi="Calibri" w:cs="Calibri"/>
          <w:color w:val="000000"/>
        </w:rPr>
        <w:t>both in</w:t>
      </w:r>
      <w:r>
        <w:rPr>
          <w:rFonts w:ascii="Calibri" w:eastAsia="Times New Roman" w:hAnsi="Calibri" w:cs="Calibri"/>
          <w:color w:val="000000"/>
        </w:rPr>
        <w:t xml:space="preserve"> non-pledge giving.</w:t>
      </w:r>
    </w:p>
    <w:p w14:paraId="243F0669" w14:textId="4B1DC77B" w:rsidR="0098256F" w:rsidRPr="004C55F4"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Extraordinary gifts </w:t>
      </w:r>
      <w:r w:rsidRPr="0098256F">
        <w:rPr>
          <w:rFonts w:ascii="Calibri" w:eastAsia="Times New Roman" w:hAnsi="Calibri" w:cs="Calibri"/>
          <w:color w:val="000000"/>
          <w:vertAlign w:val="superscript"/>
        </w:rPr>
        <w:t>4</w:t>
      </w:r>
      <w:r w:rsidR="004C55F4">
        <w:rPr>
          <w:rFonts w:ascii="Calibri" w:eastAsia="Times New Roman" w:hAnsi="Calibri" w:cs="Calibri"/>
          <w:color w:val="000000"/>
          <w:vertAlign w:val="superscript"/>
        </w:rPr>
        <w:tab/>
      </w:r>
      <w:r w:rsidR="004E0738">
        <w:rPr>
          <w:rFonts w:ascii="Calibri" w:eastAsia="Times New Roman" w:hAnsi="Calibri" w:cs="Calibri"/>
          <w:color w:val="000000"/>
        </w:rPr>
        <w:t>One-time</w:t>
      </w:r>
      <w:r w:rsidR="004C55F4">
        <w:rPr>
          <w:rFonts w:ascii="Calibri" w:eastAsia="Times New Roman" w:hAnsi="Calibri" w:cs="Calibri"/>
          <w:color w:val="000000"/>
        </w:rPr>
        <w:t xml:space="preserve"> gifts or bequests, often but not alw</w:t>
      </w:r>
      <w:r w:rsidR="00246D35">
        <w:rPr>
          <w:rFonts w:ascii="Calibri" w:eastAsia="Times New Roman" w:hAnsi="Calibri" w:cs="Calibri"/>
          <w:color w:val="000000"/>
        </w:rPr>
        <w:t>ay</w:t>
      </w:r>
      <w:r w:rsidR="004C55F4">
        <w:rPr>
          <w:rFonts w:ascii="Calibri" w:eastAsia="Times New Roman" w:hAnsi="Calibri" w:cs="Calibri"/>
          <w:color w:val="000000"/>
        </w:rPr>
        <w:t xml:space="preserve">s for specific purposes, such as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t xml:space="preserve">the purchase of a </w:t>
      </w:r>
      <w:r w:rsidR="004C55F4">
        <w:rPr>
          <w:rFonts w:ascii="Calibri" w:eastAsia="Times New Roman" w:hAnsi="Calibri" w:cs="Calibri"/>
          <w:color w:val="000000"/>
        </w:rPr>
        <w:t>piece of equipment or necessary maintenance</w:t>
      </w:r>
      <w:r w:rsidR="00246D35">
        <w:rPr>
          <w:rFonts w:ascii="Calibri" w:eastAsia="Times New Roman" w:hAnsi="Calibri" w:cs="Calibri"/>
          <w:color w:val="000000"/>
        </w:rPr>
        <w:t xml:space="preserve"> or repair</w:t>
      </w:r>
      <w:r w:rsidR="00AA77EC">
        <w:rPr>
          <w:rFonts w:ascii="Calibri" w:eastAsia="Times New Roman" w:hAnsi="Calibri" w:cs="Calibri"/>
          <w:color w:val="000000"/>
        </w:rPr>
        <w:t>.</w:t>
      </w:r>
    </w:p>
    <w:p w14:paraId="20E5AF88" w14:textId="348C1CEA" w:rsid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Grants/loans </w:t>
      </w:r>
      <w:r w:rsidRPr="0098256F">
        <w:rPr>
          <w:rFonts w:ascii="Calibri" w:eastAsia="Times New Roman" w:hAnsi="Calibri" w:cs="Calibri"/>
          <w:color w:val="000000"/>
          <w:vertAlign w:val="superscript"/>
        </w:rPr>
        <w:t>5</w:t>
      </w:r>
      <w:r w:rsidR="004C55F4">
        <w:rPr>
          <w:rFonts w:ascii="Calibri" w:eastAsia="Times New Roman" w:hAnsi="Calibri" w:cs="Calibri"/>
          <w:color w:val="000000"/>
          <w:vertAlign w:val="superscript"/>
        </w:rPr>
        <w:tab/>
      </w:r>
      <w:r w:rsidR="004C55F4">
        <w:rPr>
          <w:rFonts w:ascii="Calibri" w:eastAsia="Times New Roman" w:hAnsi="Calibri" w:cs="Calibri"/>
          <w:color w:val="000000"/>
          <w:vertAlign w:val="superscript"/>
        </w:rPr>
        <w:tab/>
      </w:r>
      <w:r w:rsidR="004C55F4">
        <w:rPr>
          <w:rFonts w:ascii="Calibri" w:eastAsia="Times New Roman" w:hAnsi="Calibri" w:cs="Calibri"/>
          <w:color w:val="000000"/>
        </w:rPr>
        <w:t>Grants or loans from FRP or other entities</w:t>
      </w:r>
      <w:r w:rsidR="004E0738">
        <w:rPr>
          <w:rFonts w:ascii="Calibri" w:eastAsia="Times New Roman" w:hAnsi="Calibri" w:cs="Calibri"/>
          <w:color w:val="000000"/>
        </w:rPr>
        <w:t>…. if</w:t>
      </w:r>
      <w:r w:rsidR="004C55F4">
        <w:rPr>
          <w:rFonts w:ascii="Calibri" w:eastAsia="Times New Roman" w:hAnsi="Calibri" w:cs="Calibri"/>
          <w:color w:val="000000"/>
        </w:rPr>
        <w:t xml:space="preserve"> from other than FRP </w:t>
      </w:r>
      <w:r w:rsidR="00246D35">
        <w:rPr>
          <w:rFonts w:ascii="Calibri" w:eastAsia="Times New Roman" w:hAnsi="Calibri" w:cs="Calibri"/>
          <w:color w:val="000000"/>
        </w:rPr>
        <w:t>please</w:t>
      </w:r>
      <w:r w:rsidR="004C55F4">
        <w:rPr>
          <w:rFonts w:ascii="Calibri" w:eastAsia="Times New Roman" w:hAnsi="Calibri" w:cs="Calibri"/>
          <w:color w:val="000000"/>
        </w:rPr>
        <w:tab/>
      </w:r>
      <w:r w:rsidR="004C55F4">
        <w:rPr>
          <w:rFonts w:ascii="Calibri" w:eastAsia="Times New Roman" w:hAnsi="Calibri" w:cs="Calibri"/>
          <w:color w:val="000000"/>
        </w:rPr>
        <w:tab/>
      </w:r>
      <w:r w:rsidR="004C55F4">
        <w:rPr>
          <w:rFonts w:ascii="Calibri" w:eastAsia="Times New Roman" w:hAnsi="Calibri" w:cs="Calibri"/>
          <w:color w:val="000000"/>
        </w:rPr>
        <w:tab/>
      </w:r>
      <w:r w:rsidR="004C55F4">
        <w:rPr>
          <w:rFonts w:ascii="Calibri" w:eastAsia="Times New Roman" w:hAnsi="Calibri" w:cs="Calibri"/>
          <w:color w:val="000000"/>
        </w:rPr>
        <w:tab/>
        <w:t xml:space="preserve"> identify the source in the “comments” column.</w:t>
      </w:r>
      <w:r w:rsidR="00DA1A56">
        <w:rPr>
          <w:rFonts w:ascii="Calibri" w:eastAsia="Times New Roman" w:hAnsi="Calibri" w:cs="Calibri"/>
          <w:color w:val="000000"/>
        </w:rPr>
        <w:t xml:space="preserve">  Please list each grant amount </w:t>
      </w:r>
      <w:r w:rsidR="00DA1A56">
        <w:rPr>
          <w:rFonts w:ascii="Calibri" w:eastAsia="Times New Roman" w:hAnsi="Calibri" w:cs="Calibri"/>
          <w:color w:val="000000"/>
        </w:rPr>
        <w:tab/>
      </w:r>
    </w:p>
    <w:p w14:paraId="7E3E0DDA" w14:textId="1D49D507" w:rsidR="00DA1A56" w:rsidRPr="004C55F4" w:rsidRDefault="00DA1A56" w:rsidP="0098256F">
      <w:pPr>
        <w:spacing w:after="0" w:line="240" w:lineRule="auto"/>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and its source separately. </w:t>
      </w:r>
    </w:p>
    <w:p w14:paraId="268BAF87" w14:textId="0B44CD39" w:rsidR="0098256F" w:rsidRPr="004C55F4"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Fundraisers </w:t>
      </w:r>
      <w:r w:rsidRPr="0098256F">
        <w:rPr>
          <w:rFonts w:ascii="Calibri" w:eastAsia="Times New Roman" w:hAnsi="Calibri" w:cs="Calibri"/>
          <w:color w:val="000000"/>
          <w:vertAlign w:val="superscript"/>
        </w:rPr>
        <w:t>6</w:t>
      </w:r>
      <w:r w:rsidR="004C55F4">
        <w:rPr>
          <w:rFonts w:ascii="Calibri" w:eastAsia="Times New Roman" w:hAnsi="Calibri" w:cs="Calibri"/>
          <w:color w:val="000000"/>
          <w:vertAlign w:val="superscript"/>
        </w:rPr>
        <w:tab/>
      </w:r>
      <w:r w:rsidR="004C55F4">
        <w:rPr>
          <w:rFonts w:ascii="Calibri" w:eastAsia="Times New Roman" w:hAnsi="Calibri" w:cs="Calibri"/>
          <w:color w:val="000000"/>
          <w:vertAlign w:val="superscript"/>
        </w:rPr>
        <w:tab/>
      </w:r>
      <w:r w:rsidR="004C55F4">
        <w:rPr>
          <w:rFonts w:ascii="Calibri" w:eastAsia="Times New Roman" w:hAnsi="Calibri" w:cs="Calibri"/>
          <w:color w:val="000000"/>
        </w:rPr>
        <w:t>Income from special events or fundraisers</w:t>
      </w:r>
      <w:r w:rsidR="00AA77EC">
        <w:rPr>
          <w:rFonts w:ascii="Calibri" w:eastAsia="Times New Roman" w:hAnsi="Calibri" w:cs="Calibri"/>
          <w:color w:val="000000"/>
        </w:rPr>
        <w:t>.</w:t>
      </w:r>
    </w:p>
    <w:p w14:paraId="57D98D95" w14:textId="776FC457" w:rsidR="0098256F" w:rsidRPr="004C55F4"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Other income</w:t>
      </w:r>
      <w:r w:rsidRPr="0098256F">
        <w:rPr>
          <w:rFonts w:ascii="Calibri" w:eastAsia="Times New Roman" w:hAnsi="Calibri" w:cs="Calibri"/>
          <w:color w:val="000000"/>
          <w:vertAlign w:val="superscript"/>
        </w:rPr>
        <w:t xml:space="preserve"> 7</w:t>
      </w:r>
      <w:r w:rsidR="004C55F4">
        <w:rPr>
          <w:rFonts w:ascii="Calibri" w:eastAsia="Times New Roman" w:hAnsi="Calibri" w:cs="Calibri"/>
          <w:color w:val="000000"/>
          <w:vertAlign w:val="superscript"/>
        </w:rPr>
        <w:tab/>
      </w:r>
      <w:r w:rsidR="004C55F4">
        <w:rPr>
          <w:rFonts w:ascii="Calibri" w:eastAsia="Times New Roman" w:hAnsi="Calibri" w:cs="Calibri"/>
          <w:color w:val="000000"/>
          <w:vertAlign w:val="superscript"/>
        </w:rPr>
        <w:tab/>
      </w:r>
      <w:r w:rsidR="004C55F4">
        <w:rPr>
          <w:rFonts w:ascii="Calibri" w:eastAsia="Times New Roman" w:hAnsi="Calibri" w:cs="Calibri"/>
          <w:color w:val="000000"/>
        </w:rPr>
        <w:t xml:space="preserve">Any other income, from sources such as a pre-school that operates on your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4C55F4">
        <w:rPr>
          <w:rFonts w:ascii="Calibri" w:eastAsia="Times New Roman" w:hAnsi="Calibri" w:cs="Calibri"/>
          <w:color w:val="000000"/>
        </w:rPr>
        <w:t xml:space="preserve">premises and pays the church for that use; rental income from other church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4C55F4">
        <w:rPr>
          <w:rFonts w:ascii="Calibri" w:eastAsia="Times New Roman" w:hAnsi="Calibri" w:cs="Calibri"/>
          <w:color w:val="000000"/>
        </w:rPr>
        <w:t xml:space="preserve">property; insurance </w:t>
      </w:r>
      <w:r w:rsidR="004E0738">
        <w:rPr>
          <w:rFonts w:ascii="Calibri" w:eastAsia="Times New Roman" w:hAnsi="Calibri" w:cs="Calibri"/>
          <w:color w:val="000000"/>
        </w:rPr>
        <w:t>settlements; etc.</w:t>
      </w:r>
      <w:r w:rsidR="004C55F4">
        <w:rPr>
          <w:rFonts w:ascii="Calibri" w:eastAsia="Times New Roman" w:hAnsi="Calibri" w:cs="Calibri"/>
          <w:color w:val="000000"/>
        </w:rPr>
        <w:t xml:space="preserve">  If this income is substantial, please </w:t>
      </w:r>
      <w:r w:rsidR="00246D35">
        <w:rPr>
          <w:rFonts w:ascii="Calibri" w:eastAsia="Times New Roman" w:hAnsi="Calibri" w:cs="Calibri"/>
          <w:color w:val="000000"/>
        </w:rPr>
        <w:tab/>
      </w:r>
      <w:r w:rsidR="00246D35">
        <w:rPr>
          <w:rFonts w:ascii="Calibri" w:eastAsia="Times New Roman" w:hAnsi="Calibri" w:cs="Calibri"/>
          <w:color w:val="000000"/>
        </w:rPr>
        <w:lastRenderedPageBreak/>
        <w:tab/>
      </w:r>
      <w:r w:rsidR="00246D35">
        <w:rPr>
          <w:rFonts w:ascii="Calibri" w:eastAsia="Times New Roman" w:hAnsi="Calibri" w:cs="Calibri"/>
          <w:color w:val="000000"/>
        </w:rPr>
        <w:tab/>
      </w:r>
      <w:r w:rsidR="00246D35">
        <w:rPr>
          <w:rFonts w:ascii="Calibri" w:eastAsia="Times New Roman" w:hAnsi="Calibri" w:cs="Calibri"/>
          <w:color w:val="000000"/>
        </w:rPr>
        <w:tab/>
      </w:r>
      <w:r w:rsidR="004C55F4">
        <w:rPr>
          <w:rFonts w:ascii="Calibri" w:eastAsia="Times New Roman" w:hAnsi="Calibri" w:cs="Calibri"/>
          <w:color w:val="000000"/>
        </w:rPr>
        <w:t>provide an explanation of the sources.</w:t>
      </w:r>
      <w:r w:rsidR="008E31E9">
        <w:rPr>
          <w:rFonts w:ascii="Calibri" w:eastAsia="Times New Roman" w:hAnsi="Calibri" w:cs="Calibri"/>
          <w:color w:val="000000"/>
        </w:rPr>
        <w:t xml:space="preserve">  You may list them as separate line items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t>if you prefer.</w:t>
      </w:r>
    </w:p>
    <w:p w14:paraId="5019682B" w14:textId="77777777" w:rsidR="0098256F" w:rsidRPr="0098256F" w:rsidRDefault="0098256F" w:rsidP="0098256F">
      <w:pPr>
        <w:spacing w:after="0" w:line="240" w:lineRule="auto"/>
        <w:rPr>
          <w:rFonts w:ascii="Calibri" w:eastAsia="Times New Roman" w:hAnsi="Calibri" w:cs="Calibri"/>
          <w:color w:val="000000"/>
        </w:rPr>
      </w:pPr>
    </w:p>
    <w:p w14:paraId="79BE07B1" w14:textId="77777777" w:rsidR="0098256F" w:rsidRPr="0098256F" w:rsidRDefault="0098256F" w:rsidP="0098256F">
      <w:pPr>
        <w:spacing w:after="0" w:line="240" w:lineRule="auto"/>
        <w:rPr>
          <w:rFonts w:ascii="Calibri" w:eastAsia="Times New Roman" w:hAnsi="Calibri" w:cs="Calibri"/>
          <w:b/>
          <w:bCs/>
          <w:color w:val="000000"/>
        </w:rPr>
      </w:pPr>
      <w:r w:rsidRPr="0098256F">
        <w:rPr>
          <w:rFonts w:ascii="Calibri" w:eastAsia="Times New Roman" w:hAnsi="Calibri" w:cs="Calibri"/>
          <w:b/>
          <w:bCs/>
          <w:color w:val="000000"/>
        </w:rPr>
        <w:t>Total Income</w:t>
      </w:r>
    </w:p>
    <w:p w14:paraId="0A3A1BD9" w14:textId="77777777" w:rsidR="0098256F" w:rsidRPr="0098256F" w:rsidRDefault="0098256F" w:rsidP="0098256F">
      <w:pPr>
        <w:spacing w:after="0" w:line="240" w:lineRule="auto"/>
        <w:rPr>
          <w:rFonts w:ascii="Calibri" w:eastAsia="Times New Roman" w:hAnsi="Calibri" w:cs="Calibri"/>
          <w:b/>
          <w:bCs/>
          <w:color w:val="000000"/>
        </w:rPr>
      </w:pPr>
    </w:p>
    <w:p w14:paraId="724B01C3" w14:textId="4D690AB1" w:rsidR="0098256F" w:rsidRP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Expenses</w:t>
      </w:r>
      <w:r w:rsidR="005B74D5">
        <w:rPr>
          <w:rFonts w:ascii="Calibri" w:eastAsia="Times New Roman" w:hAnsi="Calibri" w:cs="Calibri"/>
          <w:color w:val="000000"/>
        </w:rPr>
        <w:tab/>
      </w:r>
      <w:r w:rsidR="005B74D5">
        <w:rPr>
          <w:rFonts w:ascii="Calibri" w:eastAsia="Times New Roman" w:hAnsi="Calibri" w:cs="Calibri"/>
          <w:color w:val="000000"/>
        </w:rPr>
        <w:tab/>
      </w:r>
      <w:r w:rsidR="005B74D5">
        <w:rPr>
          <w:rFonts w:ascii="Calibri" w:eastAsia="Times New Roman" w:hAnsi="Calibri" w:cs="Calibri"/>
          <w:color w:val="000000"/>
        </w:rPr>
        <w:tab/>
        <w:t>All funds that flow out of the church coffers in the course of the year.</w:t>
      </w:r>
    </w:p>
    <w:p w14:paraId="428F7CF1" w14:textId="67B38075"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Pastor/CRE salary &amp; benefits </w:t>
      </w:r>
      <w:r w:rsidRPr="0098256F">
        <w:rPr>
          <w:rFonts w:ascii="Calibri" w:eastAsia="Times New Roman" w:hAnsi="Calibri" w:cs="Calibri"/>
          <w:color w:val="000000"/>
          <w:vertAlign w:val="superscript"/>
        </w:rPr>
        <w:t>8</w:t>
      </w:r>
      <w:r w:rsidR="005B74D5">
        <w:rPr>
          <w:rFonts w:ascii="Calibri" w:eastAsia="Times New Roman" w:hAnsi="Calibri" w:cs="Calibri"/>
          <w:color w:val="000000"/>
          <w:vertAlign w:val="superscript"/>
        </w:rPr>
        <w:tab/>
      </w:r>
      <w:r w:rsidR="005B74D5">
        <w:rPr>
          <w:rFonts w:ascii="Calibri" w:eastAsia="Times New Roman" w:hAnsi="Calibri" w:cs="Calibri"/>
          <w:color w:val="000000"/>
        </w:rPr>
        <w:t xml:space="preserve">Includes pastor/CRE effective salary (salary + housing allowance); Board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 xml:space="preserve">of Pension payments (or other medical insurance if BOP is not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 xml:space="preserve">applicable; church’s payment of SECA taxes; any payments to other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 xml:space="preserve">retirement accounts; and professional expenses.  I.e., whatever is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included in the Terms of Call or contract.</w:t>
      </w:r>
    </w:p>
    <w:p w14:paraId="15B900FF" w14:textId="1A820A57"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Other staff salary &amp; benefits </w:t>
      </w:r>
      <w:r w:rsidRPr="0098256F">
        <w:rPr>
          <w:rFonts w:ascii="Calibri" w:eastAsia="Times New Roman" w:hAnsi="Calibri" w:cs="Calibri"/>
          <w:color w:val="000000"/>
          <w:vertAlign w:val="superscript"/>
        </w:rPr>
        <w:t>9</w:t>
      </w:r>
      <w:r w:rsidR="005B74D5">
        <w:rPr>
          <w:rFonts w:ascii="Calibri" w:eastAsia="Times New Roman" w:hAnsi="Calibri" w:cs="Calibri"/>
          <w:color w:val="000000"/>
          <w:vertAlign w:val="superscript"/>
        </w:rPr>
        <w:tab/>
      </w:r>
      <w:r w:rsidR="005B74D5">
        <w:rPr>
          <w:rFonts w:ascii="Calibri" w:eastAsia="Times New Roman" w:hAnsi="Calibri" w:cs="Calibri"/>
          <w:color w:val="000000"/>
        </w:rPr>
        <w:t>Salary, benefits, and taxes paid for any other full or part</w:t>
      </w:r>
      <w:r w:rsidR="008E31E9">
        <w:rPr>
          <w:rFonts w:ascii="Calibri" w:eastAsia="Times New Roman" w:hAnsi="Calibri" w:cs="Calibri"/>
          <w:color w:val="000000"/>
        </w:rPr>
        <w:t>-</w:t>
      </w:r>
      <w:r w:rsidR="005B74D5">
        <w:rPr>
          <w:rFonts w:ascii="Calibri" w:eastAsia="Times New Roman" w:hAnsi="Calibri" w:cs="Calibri"/>
          <w:color w:val="000000"/>
        </w:rPr>
        <w:t xml:space="preserve">time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5B74D5">
        <w:rPr>
          <w:rFonts w:ascii="Calibri" w:eastAsia="Times New Roman" w:hAnsi="Calibri" w:cs="Calibri"/>
          <w:color w:val="000000"/>
        </w:rPr>
        <w:t>employees</w:t>
      </w:r>
      <w:r w:rsidR="00AA77EC">
        <w:rPr>
          <w:rFonts w:ascii="Calibri" w:eastAsia="Times New Roman" w:hAnsi="Calibri" w:cs="Calibri"/>
          <w:color w:val="000000"/>
        </w:rPr>
        <w:t>.</w:t>
      </w:r>
    </w:p>
    <w:p w14:paraId="7567E923" w14:textId="09D363CE"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FRP per capita</w:t>
      </w:r>
      <w:r w:rsidRPr="0098256F">
        <w:rPr>
          <w:rFonts w:ascii="Calibri" w:eastAsia="Times New Roman" w:hAnsi="Calibri" w:cs="Calibri"/>
          <w:color w:val="000000"/>
          <w:vertAlign w:val="superscript"/>
        </w:rPr>
        <w:t xml:space="preserve"> 10</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of per capita based on church membership</w:t>
      </w:r>
      <w:r w:rsidR="00AA77EC">
        <w:rPr>
          <w:rFonts w:ascii="Calibri" w:eastAsia="Times New Roman" w:hAnsi="Calibri" w:cs="Calibri"/>
          <w:color w:val="000000"/>
        </w:rPr>
        <w:t>.</w:t>
      </w:r>
    </w:p>
    <w:p w14:paraId="2E67CDE4" w14:textId="0DA89228"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FRP pledge</w:t>
      </w:r>
      <w:r w:rsidRPr="0098256F">
        <w:rPr>
          <w:rFonts w:ascii="Calibri" w:eastAsia="Times New Roman" w:hAnsi="Calibri" w:cs="Calibri"/>
          <w:color w:val="000000"/>
          <w:vertAlign w:val="superscript"/>
        </w:rPr>
        <w:t xml:space="preserve"> 11</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of the church’s annual pledge to Flint River Presbytery</w:t>
      </w:r>
      <w:r w:rsidR="00AA77EC">
        <w:rPr>
          <w:rFonts w:ascii="Calibri" w:eastAsia="Times New Roman" w:hAnsi="Calibri" w:cs="Calibri"/>
          <w:color w:val="000000"/>
        </w:rPr>
        <w:t>.</w:t>
      </w:r>
    </w:p>
    <w:p w14:paraId="5F526623" w14:textId="16FBC47A"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loan/mort</w:t>
      </w:r>
      <w:r>
        <w:rPr>
          <w:rFonts w:ascii="Calibri" w:eastAsia="Times New Roman" w:hAnsi="Calibri" w:cs="Calibri"/>
          <w:color w:val="000000"/>
        </w:rPr>
        <w:t>g</w:t>
      </w:r>
      <w:r w:rsidRPr="0098256F">
        <w:rPr>
          <w:rFonts w:ascii="Calibri" w:eastAsia="Times New Roman" w:hAnsi="Calibri" w:cs="Calibri"/>
          <w:color w:val="000000"/>
        </w:rPr>
        <w:t xml:space="preserve">age payments </w:t>
      </w:r>
      <w:r w:rsidRPr="0098256F">
        <w:rPr>
          <w:rFonts w:ascii="Calibri" w:eastAsia="Times New Roman" w:hAnsi="Calibri" w:cs="Calibri"/>
          <w:color w:val="000000"/>
          <w:vertAlign w:val="superscript"/>
        </w:rPr>
        <w:t>12</w:t>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toward any outstanding loans or mortgages</w:t>
      </w:r>
      <w:r w:rsidR="00AA77EC">
        <w:rPr>
          <w:rFonts w:ascii="Calibri" w:eastAsia="Times New Roman" w:hAnsi="Calibri" w:cs="Calibri"/>
          <w:color w:val="000000"/>
        </w:rPr>
        <w:t>.</w:t>
      </w:r>
    </w:p>
    <w:p w14:paraId="77254366" w14:textId="53AD3BC9"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Liability/property insurance </w:t>
      </w:r>
      <w:r w:rsidRPr="0098256F">
        <w:rPr>
          <w:rFonts w:ascii="Calibri" w:eastAsia="Times New Roman" w:hAnsi="Calibri" w:cs="Calibri"/>
          <w:color w:val="000000"/>
          <w:vertAlign w:val="superscript"/>
        </w:rPr>
        <w:t>13</w:t>
      </w:r>
      <w:r w:rsidR="005B74D5">
        <w:rPr>
          <w:rFonts w:ascii="Calibri" w:eastAsia="Times New Roman" w:hAnsi="Calibri" w:cs="Calibri"/>
          <w:color w:val="000000"/>
          <w:vertAlign w:val="superscript"/>
        </w:rPr>
        <w:tab/>
      </w:r>
      <w:r w:rsidR="005B74D5">
        <w:rPr>
          <w:rFonts w:ascii="Calibri" w:eastAsia="Times New Roman" w:hAnsi="Calibri" w:cs="Calibri"/>
          <w:color w:val="000000"/>
        </w:rPr>
        <w:t>Self explanatory</w:t>
      </w:r>
      <w:r w:rsidR="00AA77EC">
        <w:rPr>
          <w:rFonts w:ascii="Calibri" w:eastAsia="Times New Roman" w:hAnsi="Calibri" w:cs="Calibri"/>
          <w:color w:val="000000"/>
        </w:rPr>
        <w:t>.</w:t>
      </w:r>
    </w:p>
    <w:p w14:paraId="6B979577" w14:textId="1491F831"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Administration </w:t>
      </w:r>
      <w:r w:rsidRPr="0098256F">
        <w:rPr>
          <w:rFonts w:ascii="Calibri" w:eastAsia="Times New Roman" w:hAnsi="Calibri" w:cs="Calibri"/>
          <w:color w:val="000000"/>
          <w:vertAlign w:val="superscript"/>
        </w:rPr>
        <w:t>14</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 xml:space="preserve">Might include office supplies, telephone, cable, and/or internet service,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5B74D5">
        <w:rPr>
          <w:rFonts w:ascii="Calibri" w:eastAsia="Times New Roman" w:hAnsi="Calibri" w:cs="Calibri"/>
          <w:color w:val="000000"/>
        </w:rPr>
        <w:t>purchase and maintenance of office equipment</w:t>
      </w:r>
      <w:r w:rsidR="00896A81">
        <w:rPr>
          <w:rFonts w:ascii="Calibri" w:eastAsia="Times New Roman" w:hAnsi="Calibri" w:cs="Calibri"/>
          <w:color w:val="000000"/>
        </w:rPr>
        <w:t xml:space="preserve"> (copiers, computers,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896A81">
        <w:rPr>
          <w:rFonts w:ascii="Calibri" w:eastAsia="Times New Roman" w:hAnsi="Calibri" w:cs="Calibri"/>
          <w:color w:val="000000"/>
        </w:rPr>
        <w:t>etc.) annual incorporation fee, etc.</w:t>
      </w:r>
    </w:p>
    <w:p w14:paraId="08A9C9EA" w14:textId="5715C3D3" w:rsidR="00896A81" w:rsidRPr="00896A81"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Building and grounds</w:t>
      </w:r>
      <w:r w:rsidRPr="0098256F">
        <w:rPr>
          <w:rFonts w:ascii="Calibri" w:eastAsia="Times New Roman" w:hAnsi="Calibri" w:cs="Calibri"/>
          <w:color w:val="000000"/>
          <w:vertAlign w:val="superscript"/>
        </w:rPr>
        <w:t xml:space="preserve"> 15</w:t>
      </w:r>
      <w:r w:rsidR="00896A81">
        <w:rPr>
          <w:rFonts w:ascii="Calibri" w:eastAsia="Times New Roman" w:hAnsi="Calibri" w:cs="Calibri"/>
          <w:color w:val="000000"/>
          <w:vertAlign w:val="superscript"/>
        </w:rPr>
        <w:tab/>
      </w:r>
      <w:r w:rsidR="00896A81">
        <w:rPr>
          <w:rFonts w:ascii="Calibri" w:eastAsia="Times New Roman" w:hAnsi="Calibri" w:cs="Calibri"/>
          <w:color w:val="000000"/>
          <w:vertAlign w:val="superscript"/>
        </w:rPr>
        <w:tab/>
      </w:r>
      <w:r w:rsidR="00896A81">
        <w:rPr>
          <w:rFonts w:ascii="Calibri" w:eastAsia="Times New Roman" w:hAnsi="Calibri" w:cs="Calibri"/>
          <w:color w:val="000000"/>
        </w:rPr>
        <w:t xml:space="preserve">Would include utilities, lawn care or other grounds maintenance,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896A81">
        <w:rPr>
          <w:rFonts w:ascii="Calibri" w:eastAsia="Times New Roman" w:hAnsi="Calibri" w:cs="Calibri"/>
          <w:color w:val="000000"/>
        </w:rPr>
        <w:t xml:space="preserve">building and equipment maintenance, repairs, or </w:t>
      </w:r>
      <w:r w:rsidR="004E0738">
        <w:rPr>
          <w:rFonts w:ascii="Calibri" w:eastAsia="Times New Roman" w:hAnsi="Calibri" w:cs="Calibri"/>
          <w:color w:val="000000"/>
        </w:rPr>
        <w:t>replacement, annual</w:t>
      </w:r>
      <w:r w:rsidR="00896A81">
        <w:rPr>
          <w:rFonts w:ascii="Calibri" w:eastAsia="Times New Roman" w:hAnsi="Calibri" w:cs="Calibri"/>
          <w:color w:val="000000"/>
        </w:rPr>
        <w:t xml:space="preserv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896A81">
        <w:rPr>
          <w:rFonts w:ascii="Calibri" w:eastAsia="Times New Roman" w:hAnsi="Calibri" w:cs="Calibri"/>
          <w:color w:val="000000"/>
        </w:rPr>
        <w:t>inspections, exterminator fees, etc., bathroom and kitchen supplies, etc.</w:t>
      </w:r>
    </w:p>
    <w:p w14:paraId="14D76A63" w14:textId="1CCD8691" w:rsidR="0098256F" w:rsidRPr="009E1702"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Worship and Music </w:t>
      </w:r>
      <w:r w:rsidRPr="0098256F">
        <w:rPr>
          <w:rFonts w:ascii="Calibri" w:eastAsia="Times New Roman" w:hAnsi="Calibri" w:cs="Calibri"/>
          <w:color w:val="000000"/>
          <w:vertAlign w:val="superscript"/>
        </w:rPr>
        <w:t>16</w:t>
      </w:r>
      <w:r w:rsidR="00896A81">
        <w:rPr>
          <w:rFonts w:ascii="Calibri" w:eastAsia="Times New Roman" w:hAnsi="Calibri" w:cs="Calibri"/>
          <w:color w:val="000000"/>
          <w:vertAlign w:val="superscript"/>
        </w:rPr>
        <w:tab/>
      </w:r>
      <w:r w:rsidR="00896A81">
        <w:rPr>
          <w:rFonts w:ascii="Calibri" w:eastAsia="Times New Roman" w:hAnsi="Calibri" w:cs="Calibri"/>
          <w:color w:val="000000"/>
          <w:vertAlign w:val="superscript"/>
        </w:rPr>
        <w:tab/>
      </w:r>
      <w:r w:rsidR="009E1702">
        <w:rPr>
          <w:rFonts w:ascii="Calibri" w:eastAsia="Times New Roman" w:hAnsi="Calibri" w:cs="Calibri"/>
          <w:color w:val="000000"/>
        </w:rPr>
        <w:t xml:space="preserve">Might include copyright fees, purchase of music or hymnals, flowers,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9E1702">
        <w:rPr>
          <w:rFonts w:ascii="Calibri" w:eastAsia="Times New Roman" w:hAnsi="Calibri" w:cs="Calibri"/>
          <w:color w:val="000000"/>
        </w:rPr>
        <w:t>communion supplies, etc.</w:t>
      </w:r>
    </w:p>
    <w:p w14:paraId="27191974" w14:textId="65C5A849" w:rsidR="0098256F" w:rsidRPr="009E1702"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Christian Education </w:t>
      </w:r>
      <w:r w:rsidRPr="0098256F">
        <w:rPr>
          <w:rFonts w:ascii="Calibri" w:eastAsia="Times New Roman" w:hAnsi="Calibri" w:cs="Calibri"/>
          <w:color w:val="000000"/>
          <w:vertAlign w:val="superscript"/>
        </w:rPr>
        <w:t>17</w:t>
      </w:r>
      <w:r w:rsidR="009E1702">
        <w:rPr>
          <w:rFonts w:ascii="Calibri" w:eastAsia="Times New Roman" w:hAnsi="Calibri" w:cs="Calibri"/>
          <w:color w:val="000000"/>
          <w:vertAlign w:val="superscript"/>
        </w:rPr>
        <w:tab/>
      </w:r>
      <w:r w:rsidR="009E1702">
        <w:rPr>
          <w:rFonts w:ascii="Calibri" w:eastAsia="Times New Roman" w:hAnsi="Calibri" w:cs="Calibri"/>
          <w:color w:val="000000"/>
          <w:vertAlign w:val="superscript"/>
        </w:rPr>
        <w:tab/>
      </w:r>
      <w:r w:rsidR="009E1702">
        <w:rPr>
          <w:rFonts w:ascii="Calibri" w:eastAsia="Times New Roman" w:hAnsi="Calibri" w:cs="Calibri"/>
          <w:color w:val="000000"/>
        </w:rPr>
        <w:t xml:space="preserve">Purchase of curriculums, books or videos, craft supplies, scholarships to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9E1702">
        <w:rPr>
          <w:rFonts w:ascii="Calibri" w:eastAsia="Times New Roman" w:hAnsi="Calibri" w:cs="Calibri"/>
          <w:color w:val="000000"/>
        </w:rPr>
        <w:t>camps or conferences, cost of transportation of same, etc.</w:t>
      </w:r>
      <w:r w:rsidR="009E1702">
        <w:rPr>
          <w:rFonts w:ascii="Calibri" w:eastAsia="Times New Roman" w:hAnsi="Calibri" w:cs="Calibri"/>
          <w:color w:val="000000"/>
          <w:vertAlign w:val="superscript"/>
        </w:rPr>
        <w:tab/>
      </w:r>
    </w:p>
    <w:p w14:paraId="08F2478B" w14:textId="5F6DE7FA" w:rsidR="0098256F" w:rsidRPr="009E1702"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Mission and Outreach</w:t>
      </w:r>
      <w:r w:rsidRPr="0098256F">
        <w:rPr>
          <w:rFonts w:ascii="Calibri" w:eastAsia="Times New Roman" w:hAnsi="Calibri" w:cs="Calibri"/>
          <w:color w:val="000000"/>
          <w:vertAlign w:val="superscript"/>
        </w:rPr>
        <w:t xml:space="preserve"> 18</w:t>
      </w:r>
      <w:r w:rsidR="009E1702">
        <w:rPr>
          <w:rFonts w:ascii="Calibri" w:eastAsia="Times New Roman" w:hAnsi="Calibri" w:cs="Calibri"/>
          <w:color w:val="000000"/>
          <w:vertAlign w:val="superscript"/>
        </w:rPr>
        <w:tab/>
      </w:r>
      <w:r w:rsidR="009E1702">
        <w:rPr>
          <w:rFonts w:ascii="Calibri" w:eastAsia="Times New Roman" w:hAnsi="Calibri" w:cs="Calibri"/>
          <w:color w:val="000000"/>
          <w:vertAlign w:val="superscript"/>
        </w:rPr>
        <w:tab/>
      </w:r>
      <w:r w:rsidR="00320980">
        <w:rPr>
          <w:rFonts w:ascii="Calibri" w:eastAsia="Times New Roman" w:hAnsi="Calibri" w:cs="Calibri"/>
          <w:color w:val="000000"/>
        </w:rPr>
        <w:t xml:space="preserve">Financial contributions to organizations or individuals in need,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 xml:space="preserve">scholarships or other support for mission travel, support of food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 xml:space="preserve">pantries or other feeding programs for the indigent, community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outreach events, p.r. materials, social media efforts, etc.</w:t>
      </w:r>
    </w:p>
    <w:p w14:paraId="51AF4F26" w14:textId="0084A167" w:rsidR="0098256F" w:rsidRPr="00320980"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Fellowship </w:t>
      </w:r>
      <w:r w:rsidRPr="0098256F">
        <w:rPr>
          <w:rFonts w:ascii="Calibri" w:eastAsia="Times New Roman" w:hAnsi="Calibri" w:cs="Calibri"/>
          <w:color w:val="000000"/>
          <w:vertAlign w:val="superscript"/>
        </w:rPr>
        <w:t>19</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Purchase of food or other supplies for fellowship events</w:t>
      </w:r>
      <w:r w:rsidR="00AA77EC">
        <w:rPr>
          <w:rFonts w:ascii="Calibri" w:eastAsia="Times New Roman" w:hAnsi="Calibri" w:cs="Calibri"/>
          <w:color w:val="000000"/>
        </w:rPr>
        <w:t>.</w:t>
      </w:r>
    </w:p>
    <w:p w14:paraId="4D7C52B9" w14:textId="0C465056" w:rsidR="0098256F" w:rsidRPr="00320980"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Congregational Care</w:t>
      </w:r>
      <w:r w:rsidRPr="0098256F">
        <w:rPr>
          <w:rFonts w:ascii="Calibri" w:eastAsia="Times New Roman" w:hAnsi="Calibri" w:cs="Calibri"/>
          <w:color w:val="000000"/>
          <w:vertAlign w:val="superscript"/>
        </w:rPr>
        <w:t xml:space="preserve"> 20</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 xml:space="preserve">Purchase </w:t>
      </w:r>
      <w:r w:rsidR="004E0738">
        <w:rPr>
          <w:rFonts w:ascii="Calibri" w:eastAsia="Times New Roman" w:hAnsi="Calibri" w:cs="Calibri"/>
          <w:color w:val="000000"/>
        </w:rPr>
        <w:t>of food</w:t>
      </w:r>
      <w:r w:rsidR="00320980">
        <w:rPr>
          <w:rFonts w:ascii="Calibri" w:eastAsia="Times New Roman" w:hAnsi="Calibri" w:cs="Calibri"/>
          <w:color w:val="000000"/>
        </w:rPr>
        <w:t>, cards or flowers for the ill or bereaved</w:t>
      </w:r>
      <w:r w:rsidR="00AA77EC">
        <w:rPr>
          <w:rFonts w:ascii="Calibri" w:eastAsia="Times New Roman" w:hAnsi="Calibri" w:cs="Calibri"/>
          <w:color w:val="000000"/>
        </w:rPr>
        <w:t>.</w:t>
      </w:r>
    </w:p>
    <w:p w14:paraId="357E6EF4" w14:textId="12D1ED1C" w:rsidR="0098256F" w:rsidRPr="00320980"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Stewardship </w:t>
      </w:r>
      <w:r w:rsidRPr="0098256F">
        <w:rPr>
          <w:rFonts w:ascii="Calibri" w:eastAsia="Times New Roman" w:hAnsi="Calibri" w:cs="Calibri"/>
          <w:color w:val="000000"/>
          <w:vertAlign w:val="superscript"/>
        </w:rPr>
        <w:t>21</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Purchase of supplies such as</w:t>
      </w:r>
      <w:r w:rsidR="008E31E9">
        <w:rPr>
          <w:rFonts w:ascii="Calibri" w:eastAsia="Times New Roman" w:hAnsi="Calibri" w:cs="Calibri"/>
          <w:color w:val="000000"/>
        </w:rPr>
        <w:t xml:space="preserve"> printed brochures or pledge cards</w:t>
      </w:r>
      <w:r w:rsidR="00320980">
        <w:rPr>
          <w:rFonts w:ascii="Calibri" w:eastAsia="Times New Roman" w:hAnsi="Calibri" w:cs="Calibri"/>
          <w:color w:val="000000"/>
        </w:rPr>
        <w:t xml:space="preserve"> for </w:t>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8E31E9">
        <w:rPr>
          <w:rFonts w:ascii="Calibri" w:eastAsia="Times New Roman" w:hAnsi="Calibri" w:cs="Calibri"/>
          <w:color w:val="000000"/>
        </w:rPr>
        <w:tab/>
      </w:r>
      <w:r w:rsidR="00320980">
        <w:rPr>
          <w:rFonts w:ascii="Calibri" w:eastAsia="Times New Roman" w:hAnsi="Calibri" w:cs="Calibri"/>
          <w:color w:val="000000"/>
        </w:rPr>
        <w:t>stewardship campaigns</w:t>
      </w:r>
      <w:r w:rsidR="00AA77EC">
        <w:rPr>
          <w:rFonts w:ascii="Calibri" w:eastAsia="Times New Roman" w:hAnsi="Calibri" w:cs="Calibri"/>
          <w:color w:val="000000"/>
        </w:rPr>
        <w:t>.</w:t>
      </w:r>
    </w:p>
    <w:p w14:paraId="4E73681F" w14:textId="19C669A0" w:rsidR="0098256F" w:rsidRPr="00320980" w:rsidRDefault="004E0738"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Other </w:t>
      </w:r>
      <w:r w:rsidRPr="0098256F">
        <w:rPr>
          <w:rFonts w:ascii="Calibri" w:eastAsia="Times New Roman" w:hAnsi="Calibri" w:cs="Calibri"/>
          <w:color w:val="000000"/>
          <w:vertAlign w:val="superscript"/>
        </w:rPr>
        <w:t>22</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 xml:space="preserve">Any other expenses that don’t fit the categories of expenses above.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320980">
        <w:rPr>
          <w:rFonts w:ascii="Calibri" w:eastAsia="Times New Roman" w:hAnsi="Calibri" w:cs="Calibri"/>
          <w:color w:val="000000"/>
        </w:rPr>
        <w:t>Please explain any expense of a significant amount.</w:t>
      </w:r>
    </w:p>
    <w:p w14:paraId="3C6E532A" w14:textId="77777777" w:rsidR="0098256F" w:rsidRPr="0098256F" w:rsidRDefault="0098256F" w:rsidP="0098256F">
      <w:pPr>
        <w:spacing w:after="0" w:line="240" w:lineRule="auto"/>
        <w:rPr>
          <w:rFonts w:ascii="Calibri" w:eastAsia="Times New Roman" w:hAnsi="Calibri" w:cs="Calibri"/>
          <w:color w:val="000000"/>
        </w:rPr>
      </w:pPr>
    </w:p>
    <w:p w14:paraId="6F794D4B" w14:textId="77777777" w:rsidR="0098256F" w:rsidRP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Total Expenses</w:t>
      </w:r>
    </w:p>
    <w:p w14:paraId="1B972AB0" w14:textId="77777777" w:rsidR="0098256F" w:rsidRPr="0098256F" w:rsidRDefault="0098256F" w:rsidP="0098256F">
      <w:pPr>
        <w:spacing w:after="0" w:line="240" w:lineRule="auto"/>
        <w:rPr>
          <w:rFonts w:ascii="Calibri" w:eastAsia="Times New Roman" w:hAnsi="Calibri" w:cs="Calibri"/>
          <w:color w:val="000000"/>
        </w:rPr>
      </w:pPr>
    </w:p>
    <w:p w14:paraId="114D5FE8" w14:textId="6A62C9BE" w:rsidR="0098256F" w:rsidRPr="0098256F" w:rsidRDefault="004E0738"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Net (</w:t>
      </w:r>
      <w:r w:rsidR="0098256F" w:rsidRPr="0098256F">
        <w:rPr>
          <w:rFonts w:ascii="Calibri" w:eastAsia="Times New Roman" w:hAnsi="Calibri" w:cs="Calibri"/>
          <w:color w:val="000000"/>
        </w:rPr>
        <w:t>income minus expenses)</w:t>
      </w:r>
      <w:r w:rsidR="005D2B2E">
        <w:rPr>
          <w:rFonts w:ascii="Calibri" w:eastAsia="Times New Roman" w:hAnsi="Calibri" w:cs="Calibri"/>
          <w:color w:val="000000"/>
        </w:rPr>
        <w:t xml:space="preserve">  </w:t>
      </w:r>
    </w:p>
    <w:p w14:paraId="0A94A6B6" w14:textId="77777777" w:rsidR="0098256F" w:rsidRDefault="0098256F"/>
    <w:sectPr w:rsidR="0098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6F"/>
    <w:rsid w:val="00031032"/>
    <w:rsid w:val="00084C44"/>
    <w:rsid w:val="000A27AF"/>
    <w:rsid w:val="000E48A2"/>
    <w:rsid w:val="001164F7"/>
    <w:rsid w:val="00165EB7"/>
    <w:rsid w:val="00246D35"/>
    <w:rsid w:val="00320980"/>
    <w:rsid w:val="004C55F4"/>
    <w:rsid w:val="004E0738"/>
    <w:rsid w:val="005B74D5"/>
    <w:rsid w:val="005D2B2E"/>
    <w:rsid w:val="00763C77"/>
    <w:rsid w:val="008641B5"/>
    <w:rsid w:val="0087450E"/>
    <w:rsid w:val="00896A81"/>
    <w:rsid w:val="008E31E9"/>
    <w:rsid w:val="0098256F"/>
    <w:rsid w:val="009E1702"/>
    <w:rsid w:val="00A05252"/>
    <w:rsid w:val="00AA77EC"/>
    <w:rsid w:val="00B05EEA"/>
    <w:rsid w:val="00BF2C79"/>
    <w:rsid w:val="00C323F1"/>
    <w:rsid w:val="00DA1A56"/>
    <w:rsid w:val="00EC0A96"/>
    <w:rsid w:val="00F4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15A1"/>
  <w15:chartTrackingRefBased/>
  <w15:docId w15:val="{12628F18-72D7-4E5B-AC7F-D4FD1880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Elizabeth  Cantrell</cp:lastModifiedBy>
  <cp:revision>2</cp:revision>
  <dcterms:created xsi:type="dcterms:W3CDTF">2023-01-16T19:58:00Z</dcterms:created>
  <dcterms:modified xsi:type="dcterms:W3CDTF">2023-01-16T19:58:00Z</dcterms:modified>
</cp:coreProperties>
</file>