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3BE0" w14:textId="078E04B3" w:rsidR="000B414E" w:rsidRPr="00B9108D" w:rsidRDefault="00FF5D76" w:rsidP="00B9108D">
      <w:pPr>
        <w:jc w:val="center"/>
        <w:rPr>
          <w:rFonts w:ascii="Arial" w:hAnsi="Arial" w:cs="Arial"/>
          <w:b/>
          <w:bCs/>
          <w:sz w:val="28"/>
          <w:szCs w:val="28"/>
        </w:rPr>
      </w:pPr>
      <w:r w:rsidRPr="00B9108D">
        <w:rPr>
          <w:rFonts w:ascii="Arial" w:hAnsi="Arial" w:cs="Arial"/>
          <w:b/>
          <w:bCs/>
          <w:sz w:val="28"/>
          <w:szCs w:val="28"/>
        </w:rPr>
        <w:t>Covenant with an Interim Pastor</w:t>
      </w:r>
    </w:p>
    <w:p w14:paraId="1534569B" w14:textId="13EB4663" w:rsidR="00FF5D76" w:rsidRPr="00B9108D" w:rsidRDefault="00FF5D76">
      <w:pPr>
        <w:rPr>
          <w:rFonts w:ascii="Arial" w:hAnsi="Arial" w:cs="Arial"/>
        </w:rPr>
      </w:pPr>
    </w:p>
    <w:p w14:paraId="43F801C8" w14:textId="3B029C41" w:rsidR="00FF5D76" w:rsidRPr="00B9108D" w:rsidRDefault="00FF5D76" w:rsidP="00FF5D76">
      <w:pPr>
        <w:spacing w:line="360" w:lineRule="auto"/>
        <w:rPr>
          <w:rFonts w:ascii="Arial" w:hAnsi="Arial" w:cs="Arial"/>
        </w:rPr>
      </w:pPr>
      <w:r w:rsidRPr="00B9108D">
        <w:rPr>
          <w:rFonts w:ascii="Arial" w:hAnsi="Arial" w:cs="Arial"/>
        </w:rPr>
        <w:t xml:space="preserve">This Covenant between the Session of ___________________________ Presbyterian Church of __________________________ (city), Georgia and __________________________ (Interim Pastor) is for the purpose of providing interim pastoral services. </w:t>
      </w:r>
    </w:p>
    <w:p w14:paraId="6E3134EA" w14:textId="70C7E3E6" w:rsidR="00FF5D76" w:rsidRPr="00B9108D" w:rsidRDefault="00FF5D76">
      <w:pPr>
        <w:rPr>
          <w:rFonts w:ascii="Arial" w:hAnsi="Arial" w:cs="Arial"/>
        </w:rPr>
      </w:pPr>
    </w:p>
    <w:p w14:paraId="3F7EE82A" w14:textId="334F7F7E" w:rsidR="00FF5D76" w:rsidRPr="00B9108D" w:rsidRDefault="00FF5D76" w:rsidP="00FF5D76">
      <w:pPr>
        <w:spacing w:line="360" w:lineRule="auto"/>
        <w:rPr>
          <w:rFonts w:ascii="Arial" w:hAnsi="Arial" w:cs="Arial"/>
        </w:rPr>
      </w:pPr>
      <w:r w:rsidRPr="00B9108D">
        <w:rPr>
          <w:rFonts w:ascii="Arial" w:hAnsi="Arial" w:cs="Arial"/>
        </w:rPr>
        <w:t xml:space="preserve">This relationship shall begin effective ____________________________ (date) and continue until ____________________________ *, at which time it may be renewed with the concurrence of Session, Interim Pastor, and Flint River Presbytery’s Committee on Ministry. </w:t>
      </w:r>
    </w:p>
    <w:p w14:paraId="0BDACFA1" w14:textId="645C1892" w:rsidR="00FF5D76" w:rsidRPr="00B9108D" w:rsidRDefault="00FF5D76">
      <w:pPr>
        <w:rPr>
          <w:rFonts w:ascii="Arial" w:hAnsi="Arial" w:cs="Arial"/>
        </w:rPr>
      </w:pPr>
    </w:p>
    <w:p w14:paraId="3C278503" w14:textId="40487B25" w:rsidR="00FF5D76" w:rsidRPr="00B9108D" w:rsidRDefault="00FF5D76" w:rsidP="00FF5D76">
      <w:pPr>
        <w:spacing w:line="360" w:lineRule="auto"/>
        <w:rPr>
          <w:rFonts w:ascii="Arial" w:hAnsi="Arial" w:cs="Arial"/>
        </w:rPr>
      </w:pPr>
      <w:r w:rsidRPr="00B9108D">
        <w:rPr>
          <w:rFonts w:ascii="Arial" w:hAnsi="Arial" w:cs="Arial"/>
        </w:rPr>
        <w:t xml:space="preserve">This contact may be terminated upon thirty days written notice by either party. If the Interim Pastor terminates the agreement, salary and benefits shall cease at the end of the notification period. Should the Session terminate the agreement for convenience during the initial twelve months, the Interim Pastor shall be provided salary and full benefits for an additional three months. Should the Session extend the contract beyond twelve months and then terminate it, the Interim Pastor shall be provided salary and full benefits for one additional month. </w:t>
      </w:r>
    </w:p>
    <w:p w14:paraId="1A5A3C43" w14:textId="12C6904D" w:rsidR="00FF5D76" w:rsidRPr="00B9108D" w:rsidRDefault="00FF5D76" w:rsidP="00FF5D76">
      <w:pPr>
        <w:spacing w:line="360" w:lineRule="auto"/>
        <w:rPr>
          <w:rFonts w:ascii="Arial" w:hAnsi="Arial" w:cs="Arial"/>
        </w:rPr>
      </w:pPr>
    </w:p>
    <w:p w14:paraId="669A8D69" w14:textId="7FA7B929" w:rsidR="00FF5D76" w:rsidRPr="00B9108D" w:rsidRDefault="00FF5D76" w:rsidP="00FF5D76">
      <w:pPr>
        <w:spacing w:line="360" w:lineRule="auto"/>
        <w:rPr>
          <w:rFonts w:ascii="Arial" w:hAnsi="Arial" w:cs="Arial"/>
        </w:rPr>
      </w:pPr>
      <w:r w:rsidRPr="00B9108D">
        <w:rPr>
          <w:rFonts w:ascii="Arial" w:hAnsi="Arial" w:cs="Arial"/>
        </w:rPr>
        <w:t xml:space="preserve">It is understood that the Interim Pastor is accountable to Flint River Presbytery through the Committee on Ministry (COM,) and will provide written reports about his or her ministry every three months; and will participate with the COM and the Session in an evaluation of this ministry in six months. </w:t>
      </w:r>
    </w:p>
    <w:p w14:paraId="60775753" w14:textId="5D5DE7B0" w:rsidR="00FF5D76" w:rsidRPr="00B9108D" w:rsidRDefault="00FF5D76" w:rsidP="00FF5D76">
      <w:pPr>
        <w:spacing w:line="360" w:lineRule="auto"/>
        <w:rPr>
          <w:rFonts w:ascii="Arial" w:hAnsi="Arial" w:cs="Arial"/>
        </w:rPr>
      </w:pPr>
    </w:p>
    <w:p w14:paraId="768E3149" w14:textId="7AE05739" w:rsidR="00FF5D76" w:rsidRPr="00B9108D" w:rsidRDefault="00FF5D76" w:rsidP="00FF5D76">
      <w:pPr>
        <w:spacing w:line="360" w:lineRule="auto"/>
        <w:rPr>
          <w:rFonts w:ascii="Arial" w:hAnsi="Arial" w:cs="Arial"/>
        </w:rPr>
      </w:pPr>
      <w:r w:rsidRPr="00B9108D">
        <w:rPr>
          <w:rFonts w:ascii="Arial" w:hAnsi="Arial" w:cs="Arial"/>
        </w:rPr>
        <w:t xml:space="preserve">It is understood that the Interim Pastor is not eligible to be called as Pastor. </w:t>
      </w:r>
    </w:p>
    <w:p w14:paraId="0B7F2251" w14:textId="37A9072B" w:rsidR="00FF5D76" w:rsidRPr="00B9108D" w:rsidRDefault="00FF5D76">
      <w:pPr>
        <w:rPr>
          <w:rFonts w:ascii="Arial" w:hAnsi="Arial" w:cs="Arial"/>
        </w:rPr>
      </w:pPr>
    </w:p>
    <w:p w14:paraId="6A84D675" w14:textId="05243E8B" w:rsidR="00FF5D76" w:rsidRPr="00B9108D" w:rsidRDefault="00FF5D76">
      <w:pPr>
        <w:rPr>
          <w:rFonts w:ascii="Arial" w:hAnsi="Arial" w:cs="Arial"/>
        </w:rPr>
      </w:pPr>
    </w:p>
    <w:p w14:paraId="5A800D85" w14:textId="7D939BE7" w:rsidR="00FF5D76" w:rsidRPr="00B9108D" w:rsidRDefault="00FF5D76">
      <w:pPr>
        <w:rPr>
          <w:rFonts w:ascii="Arial" w:hAnsi="Arial" w:cs="Arial"/>
        </w:rPr>
      </w:pPr>
    </w:p>
    <w:p w14:paraId="0F6CAFBA" w14:textId="579E37BA" w:rsidR="00FF5D76" w:rsidRPr="00B9108D" w:rsidRDefault="00FF5D76">
      <w:pPr>
        <w:rPr>
          <w:rFonts w:ascii="Arial" w:hAnsi="Arial" w:cs="Arial"/>
        </w:rPr>
      </w:pPr>
    </w:p>
    <w:p w14:paraId="6BCCCD82" w14:textId="2AF4E67E" w:rsidR="00FF5D76" w:rsidRPr="00B9108D" w:rsidRDefault="00FF5D76">
      <w:pPr>
        <w:rPr>
          <w:rFonts w:ascii="Arial" w:hAnsi="Arial" w:cs="Arial"/>
        </w:rPr>
      </w:pPr>
    </w:p>
    <w:p w14:paraId="103B49C4" w14:textId="77777777" w:rsidR="00FF5D76" w:rsidRPr="00B9108D" w:rsidRDefault="00FF5D76">
      <w:pPr>
        <w:rPr>
          <w:rFonts w:ascii="Arial" w:hAnsi="Arial" w:cs="Arial"/>
        </w:rPr>
      </w:pPr>
    </w:p>
    <w:p w14:paraId="7DEA3479" w14:textId="4D899D73" w:rsidR="00FF5D76" w:rsidRPr="00B9108D" w:rsidRDefault="00FF5D76">
      <w:pPr>
        <w:rPr>
          <w:rFonts w:ascii="Arial" w:hAnsi="Arial" w:cs="Arial"/>
        </w:rPr>
      </w:pPr>
      <w:r w:rsidRPr="00B9108D">
        <w:rPr>
          <w:rFonts w:ascii="Arial" w:hAnsi="Arial" w:cs="Arial"/>
        </w:rPr>
        <w:t xml:space="preserve">(* no more than 12 months at a time.) </w:t>
      </w:r>
    </w:p>
    <w:p w14:paraId="336A15ED" w14:textId="07D7F413" w:rsidR="00FF5D76" w:rsidRPr="00B9108D" w:rsidRDefault="00FF5D76">
      <w:pPr>
        <w:rPr>
          <w:rFonts w:ascii="Arial" w:hAnsi="Arial" w:cs="Arial"/>
        </w:rPr>
      </w:pPr>
    </w:p>
    <w:p w14:paraId="1822EC11" w14:textId="77777777" w:rsidR="00B9108D" w:rsidRDefault="00B9108D">
      <w:pPr>
        <w:rPr>
          <w:rFonts w:ascii="Arial" w:hAnsi="Arial" w:cs="Arial"/>
        </w:rPr>
      </w:pPr>
    </w:p>
    <w:p w14:paraId="02BB419E" w14:textId="6E56EF30" w:rsidR="00FF5D76" w:rsidRPr="00B9108D" w:rsidRDefault="00FF5D76">
      <w:pPr>
        <w:rPr>
          <w:rFonts w:ascii="Arial" w:hAnsi="Arial" w:cs="Arial"/>
        </w:rPr>
      </w:pPr>
      <w:r w:rsidRPr="00B9108D">
        <w:rPr>
          <w:rFonts w:ascii="Arial" w:hAnsi="Arial" w:cs="Arial"/>
        </w:rPr>
        <w:lastRenderedPageBreak/>
        <w:t xml:space="preserve">Goals for this Ministry: </w:t>
      </w:r>
    </w:p>
    <w:p w14:paraId="7D1BCC6E" w14:textId="31CCD317" w:rsidR="00FF5D76" w:rsidRPr="00B9108D" w:rsidRDefault="00FF5D76" w:rsidP="00B9108D">
      <w:pPr>
        <w:pStyle w:val="ListParagraph"/>
        <w:numPr>
          <w:ilvl w:val="0"/>
          <w:numId w:val="1"/>
        </w:numPr>
        <w:rPr>
          <w:rFonts w:ascii="Arial" w:hAnsi="Arial" w:cs="Arial"/>
        </w:rPr>
      </w:pPr>
      <w:r w:rsidRPr="00B9108D">
        <w:rPr>
          <w:rFonts w:ascii="Arial" w:hAnsi="Arial" w:cs="Arial"/>
        </w:rPr>
        <w:t xml:space="preserve">The congregation will be healthy and focused on ministry and mission. </w:t>
      </w:r>
    </w:p>
    <w:p w14:paraId="24ABB5FE" w14:textId="6AA407D1" w:rsidR="00FF5D76" w:rsidRPr="00B9108D" w:rsidRDefault="00FF5D76" w:rsidP="00B9108D">
      <w:pPr>
        <w:pStyle w:val="ListParagraph"/>
        <w:numPr>
          <w:ilvl w:val="0"/>
          <w:numId w:val="1"/>
        </w:numPr>
        <w:rPr>
          <w:rFonts w:ascii="Arial" w:hAnsi="Arial" w:cs="Arial"/>
        </w:rPr>
      </w:pPr>
      <w:r w:rsidRPr="00B9108D">
        <w:rPr>
          <w:rFonts w:ascii="Arial" w:hAnsi="Arial" w:cs="Arial"/>
        </w:rPr>
        <w:t xml:space="preserve">Church officers will be equipped to lead the congregation. </w:t>
      </w:r>
    </w:p>
    <w:p w14:paraId="0741E23F" w14:textId="19CADDFE" w:rsidR="00FF5D76" w:rsidRPr="00B9108D" w:rsidRDefault="00FF5D76" w:rsidP="00B9108D">
      <w:pPr>
        <w:pStyle w:val="ListParagraph"/>
        <w:numPr>
          <w:ilvl w:val="0"/>
          <w:numId w:val="1"/>
        </w:numPr>
        <w:rPr>
          <w:rFonts w:ascii="Arial" w:hAnsi="Arial" w:cs="Arial"/>
        </w:rPr>
      </w:pPr>
      <w:r w:rsidRPr="00B9108D">
        <w:rPr>
          <w:rFonts w:ascii="Arial" w:hAnsi="Arial" w:cs="Arial"/>
        </w:rPr>
        <w:t xml:space="preserve">The congregation will have a vision for the future God intends for it. </w:t>
      </w:r>
    </w:p>
    <w:p w14:paraId="16B31B70" w14:textId="55563FE3" w:rsidR="00FF5D76" w:rsidRPr="00B9108D" w:rsidRDefault="00FF5D76" w:rsidP="00B9108D">
      <w:pPr>
        <w:pStyle w:val="ListParagraph"/>
        <w:numPr>
          <w:ilvl w:val="0"/>
          <w:numId w:val="1"/>
        </w:numPr>
        <w:rPr>
          <w:rFonts w:ascii="Arial" w:hAnsi="Arial" w:cs="Arial"/>
        </w:rPr>
      </w:pPr>
      <w:r w:rsidRPr="00B9108D">
        <w:rPr>
          <w:rFonts w:ascii="Arial" w:hAnsi="Arial" w:cs="Arial"/>
        </w:rPr>
        <w:t xml:space="preserve">The congregation will be actively engaged with Flint River Presbytery. </w:t>
      </w:r>
    </w:p>
    <w:p w14:paraId="68DDCE6A" w14:textId="193826E2" w:rsidR="00FF5D76" w:rsidRPr="00B9108D" w:rsidRDefault="00FF5D76" w:rsidP="00B9108D">
      <w:pPr>
        <w:pStyle w:val="ListParagraph"/>
        <w:numPr>
          <w:ilvl w:val="0"/>
          <w:numId w:val="1"/>
        </w:numPr>
        <w:rPr>
          <w:rFonts w:ascii="Arial" w:hAnsi="Arial" w:cs="Arial"/>
        </w:rPr>
      </w:pPr>
      <w:r w:rsidRPr="00B9108D">
        <w:rPr>
          <w:rFonts w:ascii="Arial" w:hAnsi="Arial" w:cs="Arial"/>
        </w:rPr>
        <w:t xml:space="preserve">The congregation will be eagerly ready to receive </w:t>
      </w:r>
      <w:r w:rsidR="00B9108D" w:rsidRPr="00B9108D">
        <w:rPr>
          <w:rFonts w:ascii="Arial" w:hAnsi="Arial" w:cs="Arial"/>
        </w:rPr>
        <w:t>its</w:t>
      </w:r>
      <w:r w:rsidRPr="00B9108D">
        <w:rPr>
          <w:rFonts w:ascii="Arial" w:hAnsi="Arial" w:cs="Arial"/>
        </w:rPr>
        <w:t xml:space="preserve"> next pastor. </w:t>
      </w:r>
    </w:p>
    <w:p w14:paraId="703968F0" w14:textId="657BB439" w:rsidR="00FF5D76" w:rsidRPr="00B9108D" w:rsidRDefault="00FF5D76">
      <w:pPr>
        <w:rPr>
          <w:rFonts w:ascii="Arial" w:hAnsi="Arial" w:cs="Arial"/>
        </w:rPr>
      </w:pPr>
    </w:p>
    <w:p w14:paraId="03E77960" w14:textId="77777777" w:rsidR="00B9108D" w:rsidRDefault="00B9108D">
      <w:pPr>
        <w:rPr>
          <w:rFonts w:ascii="Arial" w:hAnsi="Arial" w:cs="Arial"/>
        </w:rPr>
      </w:pPr>
    </w:p>
    <w:p w14:paraId="55BDE46B" w14:textId="0EC703BF" w:rsidR="00FF5D76" w:rsidRPr="00B9108D" w:rsidRDefault="00FF5D76">
      <w:pPr>
        <w:rPr>
          <w:rFonts w:ascii="Arial" w:hAnsi="Arial" w:cs="Arial"/>
        </w:rPr>
      </w:pPr>
      <w:r w:rsidRPr="00B9108D">
        <w:rPr>
          <w:rFonts w:ascii="Arial" w:hAnsi="Arial" w:cs="Arial"/>
        </w:rPr>
        <w:t xml:space="preserve">The Interim Pastor will fulfill the following responsibilities: </w:t>
      </w:r>
    </w:p>
    <w:p w14:paraId="361AD486" w14:textId="1A385850" w:rsidR="00FF5D76" w:rsidRPr="00B9108D" w:rsidRDefault="00FF5D76" w:rsidP="00B9108D">
      <w:pPr>
        <w:pStyle w:val="ListParagraph"/>
        <w:numPr>
          <w:ilvl w:val="0"/>
          <w:numId w:val="2"/>
        </w:numPr>
        <w:rPr>
          <w:rFonts w:ascii="Arial" w:hAnsi="Arial" w:cs="Arial"/>
        </w:rPr>
      </w:pPr>
      <w:r w:rsidRPr="00B9108D">
        <w:rPr>
          <w:rFonts w:ascii="Arial" w:hAnsi="Arial" w:cs="Arial"/>
        </w:rPr>
        <w:t xml:space="preserve">Provide spiritual and administrative leadership for the congregation. </w:t>
      </w:r>
    </w:p>
    <w:p w14:paraId="7EA0AEFB" w14:textId="6D1559B7" w:rsidR="00B9108D" w:rsidRPr="00B9108D" w:rsidRDefault="00B9108D" w:rsidP="00B9108D">
      <w:pPr>
        <w:pStyle w:val="ListParagraph"/>
        <w:numPr>
          <w:ilvl w:val="0"/>
          <w:numId w:val="2"/>
        </w:numPr>
        <w:rPr>
          <w:rFonts w:ascii="Arial" w:hAnsi="Arial" w:cs="Arial"/>
        </w:rPr>
      </w:pPr>
      <w:r w:rsidRPr="00B9108D">
        <w:rPr>
          <w:rFonts w:ascii="Arial" w:hAnsi="Arial" w:cs="Arial"/>
        </w:rPr>
        <w:t xml:space="preserve">Lead worship and administer the Sacraments. </w:t>
      </w:r>
    </w:p>
    <w:p w14:paraId="671FBADD" w14:textId="006E2DE8" w:rsidR="00B9108D" w:rsidRPr="00B9108D" w:rsidRDefault="00B9108D" w:rsidP="00B9108D">
      <w:pPr>
        <w:pStyle w:val="ListParagraph"/>
        <w:numPr>
          <w:ilvl w:val="0"/>
          <w:numId w:val="2"/>
        </w:numPr>
        <w:rPr>
          <w:rFonts w:ascii="Arial" w:hAnsi="Arial" w:cs="Arial"/>
        </w:rPr>
      </w:pPr>
      <w:r w:rsidRPr="00B9108D">
        <w:rPr>
          <w:rFonts w:ascii="Arial" w:hAnsi="Arial" w:cs="Arial"/>
        </w:rPr>
        <w:t xml:space="preserve">Officiate at weddings and funerals. </w:t>
      </w:r>
    </w:p>
    <w:p w14:paraId="1DE3CFA3" w14:textId="56A1189C" w:rsidR="00B9108D" w:rsidRPr="00B9108D" w:rsidRDefault="00B9108D" w:rsidP="00B9108D">
      <w:pPr>
        <w:pStyle w:val="ListParagraph"/>
        <w:numPr>
          <w:ilvl w:val="0"/>
          <w:numId w:val="2"/>
        </w:numPr>
        <w:rPr>
          <w:rFonts w:ascii="Arial" w:hAnsi="Arial" w:cs="Arial"/>
        </w:rPr>
      </w:pPr>
      <w:r w:rsidRPr="00B9108D">
        <w:rPr>
          <w:rFonts w:ascii="Arial" w:hAnsi="Arial" w:cs="Arial"/>
        </w:rPr>
        <w:t xml:space="preserve">Provide pastoral care for the congregation and for all who seek comfort and guidance through the Church. </w:t>
      </w:r>
    </w:p>
    <w:p w14:paraId="7D39F5E1" w14:textId="636143F5" w:rsidR="00B9108D" w:rsidRPr="00B9108D" w:rsidRDefault="00B9108D" w:rsidP="00B9108D">
      <w:pPr>
        <w:pStyle w:val="ListParagraph"/>
        <w:numPr>
          <w:ilvl w:val="0"/>
          <w:numId w:val="2"/>
        </w:numPr>
        <w:rPr>
          <w:rFonts w:ascii="Arial" w:hAnsi="Arial" w:cs="Arial"/>
        </w:rPr>
      </w:pPr>
      <w:r w:rsidRPr="00B9108D">
        <w:rPr>
          <w:rFonts w:ascii="Arial" w:hAnsi="Arial" w:cs="Arial"/>
        </w:rPr>
        <w:t xml:space="preserve">Serve as Moderator of Session. </w:t>
      </w:r>
    </w:p>
    <w:p w14:paraId="2578EA64" w14:textId="28A9B478" w:rsidR="00B9108D" w:rsidRPr="00B9108D" w:rsidRDefault="00B9108D" w:rsidP="00B9108D">
      <w:pPr>
        <w:pStyle w:val="ListParagraph"/>
        <w:numPr>
          <w:ilvl w:val="0"/>
          <w:numId w:val="2"/>
        </w:numPr>
        <w:rPr>
          <w:rFonts w:ascii="Arial" w:hAnsi="Arial" w:cs="Arial"/>
        </w:rPr>
      </w:pPr>
      <w:r w:rsidRPr="00B9108D">
        <w:rPr>
          <w:rFonts w:ascii="Arial" w:hAnsi="Arial" w:cs="Arial"/>
        </w:rPr>
        <w:t xml:space="preserve">Serve as head of staff. </w:t>
      </w:r>
    </w:p>
    <w:p w14:paraId="117D353D" w14:textId="08F53E53" w:rsidR="00B9108D" w:rsidRPr="00B9108D" w:rsidRDefault="00B9108D" w:rsidP="00B9108D">
      <w:pPr>
        <w:pStyle w:val="ListParagraph"/>
        <w:numPr>
          <w:ilvl w:val="0"/>
          <w:numId w:val="2"/>
        </w:numPr>
        <w:rPr>
          <w:rFonts w:ascii="Arial" w:hAnsi="Arial" w:cs="Arial"/>
        </w:rPr>
      </w:pPr>
      <w:r w:rsidRPr="00B9108D">
        <w:rPr>
          <w:rFonts w:ascii="Arial" w:hAnsi="Arial" w:cs="Arial"/>
        </w:rPr>
        <w:t xml:space="preserve">Assist boards and committees in their ministry. </w:t>
      </w:r>
    </w:p>
    <w:p w14:paraId="4364B1DF" w14:textId="795475E4" w:rsidR="00B9108D" w:rsidRPr="00B9108D" w:rsidRDefault="00B9108D" w:rsidP="00B9108D">
      <w:pPr>
        <w:pStyle w:val="ListParagraph"/>
        <w:numPr>
          <w:ilvl w:val="0"/>
          <w:numId w:val="2"/>
        </w:numPr>
        <w:rPr>
          <w:rFonts w:ascii="Arial" w:hAnsi="Arial" w:cs="Arial"/>
        </w:rPr>
      </w:pPr>
      <w:r w:rsidRPr="00B9108D">
        <w:rPr>
          <w:rFonts w:ascii="Arial" w:hAnsi="Arial" w:cs="Arial"/>
        </w:rPr>
        <w:t xml:space="preserve">Train newly elected officers and assist in preparing persons for membership. </w:t>
      </w:r>
    </w:p>
    <w:p w14:paraId="383BA763" w14:textId="469936E4" w:rsidR="00B9108D" w:rsidRPr="00B9108D" w:rsidRDefault="00B9108D" w:rsidP="00B9108D">
      <w:pPr>
        <w:pStyle w:val="ListParagraph"/>
        <w:numPr>
          <w:ilvl w:val="0"/>
          <w:numId w:val="2"/>
        </w:numPr>
        <w:rPr>
          <w:rFonts w:ascii="Arial" w:hAnsi="Arial" w:cs="Arial"/>
        </w:rPr>
      </w:pPr>
      <w:r w:rsidRPr="00B9108D">
        <w:rPr>
          <w:rFonts w:ascii="Arial" w:hAnsi="Arial" w:cs="Arial"/>
        </w:rPr>
        <w:t xml:space="preserve">Participate in Flint River Presbytery’s ministry and encourage the church’s active involvement in the higher governing bodies. </w:t>
      </w:r>
    </w:p>
    <w:p w14:paraId="08D5CBC6" w14:textId="09A8ABFC" w:rsidR="00B9108D" w:rsidRPr="00B9108D" w:rsidRDefault="00B9108D" w:rsidP="00B9108D">
      <w:pPr>
        <w:pStyle w:val="ListParagraph"/>
        <w:numPr>
          <w:ilvl w:val="0"/>
          <w:numId w:val="2"/>
        </w:numPr>
        <w:rPr>
          <w:rFonts w:ascii="Arial" w:hAnsi="Arial" w:cs="Arial"/>
        </w:rPr>
      </w:pPr>
      <w:r w:rsidRPr="00B9108D">
        <w:rPr>
          <w:rFonts w:ascii="Arial" w:hAnsi="Arial" w:cs="Arial"/>
        </w:rPr>
        <w:t xml:space="preserve">Guide the congregation in a congregational mission study. </w:t>
      </w:r>
    </w:p>
    <w:p w14:paraId="26DA8850" w14:textId="4C525C67" w:rsidR="00B9108D" w:rsidRPr="00B9108D" w:rsidRDefault="00B9108D" w:rsidP="00B9108D">
      <w:pPr>
        <w:pStyle w:val="ListParagraph"/>
        <w:numPr>
          <w:ilvl w:val="0"/>
          <w:numId w:val="2"/>
        </w:numPr>
        <w:rPr>
          <w:rFonts w:ascii="Arial" w:hAnsi="Arial" w:cs="Arial"/>
        </w:rPr>
      </w:pPr>
      <w:r w:rsidRPr="00B9108D">
        <w:rPr>
          <w:rFonts w:ascii="Arial" w:hAnsi="Arial" w:cs="Arial"/>
        </w:rPr>
        <w:t xml:space="preserve">Encourage the congregation to engage in the daily discipline of prayer and Bible Study, leading by personal example. </w:t>
      </w:r>
    </w:p>
    <w:p w14:paraId="1E60E888" w14:textId="48FF6576" w:rsidR="00B9108D" w:rsidRPr="00B9108D" w:rsidRDefault="00B9108D" w:rsidP="00B9108D">
      <w:pPr>
        <w:pStyle w:val="ListParagraph"/>
        <w:numPr>
          <w:ilvl w:val="0"/>
          <w:numId w:val="2"/>
        </w:numPr>
        <w:rPr>
          <w:rFonts w:ascii="Arial" w:hAnsi="Arial" w:cs="Arial"/>
        </w:rPr>
      </w:pPr>
      <w:r w:rsidRPr="00B9108D">
        <w:rPr>
          <w:rFonts w:ascii="Arial" w:hAnsi="Arial" w:cs="Arial"/>
        </w:rPr>
        <w:t xml:space="preserve">Pray with, and for, the congregation. </w:t>
      </w:r>
    </w:p>
    <w:p w14:paraId="08E4418A" w14:textId="06FA28F2" w:rsidR="00B9108D" w:rsidRPr="00B9108D" w:rsidRDefault="00B9108D" w:rsidP="00B9108D">
      <w:pPr>
        <w:pStyle w:val="ListParagraph"/>
        <w:numPr>
          <w:ilvl w:val="0"/>
          <w:numId w:val="2"/>
        </w:numPr>
        <w:rPr>
          <w:rFonts w:ascii="Arial" w:hAnsi="Arial" w:cs="Arial"/>
        </w:rPr>
      </w:pPr>
      <w:r w:rsidRPr="00B9108D">
        <w:rPr>
          <w:rFonts w:ascii="Arial" w:hAnsi="Arial" w:cs="Arial"/>
        </w:rPr>
        <w:t xml:space="preserve">Help create an embracing, inclusive, loving fellowship by modeling Christ-like discipleship in </w:t>
      </w:r>
      <w:proofErr w:type="gramStart"/>
      <w:r w:rsidRPr="00B9108D">
        <w:rPr>
          <w:rFonts w:ascii="Arial" w:hAnsi="Arial" w:cs="Arial"/>
        </w:rPr>
        <w:t>all of</w:t>
      </w:r>
      <w:proofErr w:type="gramEnd"/>
      <w:r w:rsidRPr="00B9108D">
        <w:rPr>
          <w:rFonts w:ascii="Arial" w:hAnsi="Arial" w:cs="Arial"/>
        </w:rPr>
        <w:t xml:space="preserve"> the above. </w:t>
      </w:r>
    </w:p>
    <w:p w14:paraId="4AF64F40" w14:textId="664B22BD" w:rsidR="00B9108D" w:rsidRPr="00B9108D" w:rsidRDefault="00B9108D">
      <w:pPr>
        <w:rPr>
          <w:rFonts w:ascii="Arial" w:hAnsi="Arial" w:cs="Arial"/>
        </w:rPr>
      </w:pPr>
    </w:p>
    <w:p w14:paraId="6B809A5A" w14:textId="1E642C1D" w:rsidR="00B9108D" w:rsidRPr="00B9108D" w:rsidRDefault="00B9108D">
      <w:pPr>
        <w:rPr>
          <w:rFonts w:ascii="Arial" w:hAnsi="Arial" w:cs="Arial"/>
        </w:rPr>
      </w:pPr>
      <w:r w:rsidRPr="00B9108D">
        <w:rPr>
          <w:rFonts w:ascii="Arial" w:hAnsi="Arial" w:cs="Arial"/>
        </w:rPr>
        <w:t xml:space="preserve">The Interim Pastor will not be involved in the work of the Pastor Nominating Committee (PNC) beyond providing opportunities for the PNC to communicate with the Session and congregation about its progress. </w:t>
      </w:r>
    </w:p>
    <w:p w14:paraId="03FD2503" w14:textId="21819AB7" w:rsidR="00B9108D" w:rsidRDefault="00B9108D"/>
    <w:p w14:paraId="041921EB" w14:textId="5336FA21" w:rsidR="00B9108D" w:rsidRDefault="00B9108D"/>
    <w:p w14:paraId="7F26A1F2" w14:textId="081FB894" w:rsidR="00B9108D" w:rsidRDefault="00B9108D"/>
    <w:p w14:paraId="43F8BC63" w14:textId="38600BC4" w:rsidR="00B9108D" w:rsidRDefault="00B9108D"/>
    <w:p w14:paraId="57B023F6" w14:textId="1B607254" w:rsidR="00B9108D" w:rsidRDefault="00B9108D"/>
    <w:p w14:paraId="5E0ED1D0" w14:textId="7993F578" w:rsidR="00B9108D" w:rsidRDefault="00B9108D"/>
    <w:p w14:paraId="3C3D05CA" w14:textId="0C13E057" w:rsidR="00B9108D" w:rsidRDefault="00B9108D"/>
    <w:p w14:paraId="719227CB" w14:textId="0F0D8DCF" w:rsidR="00B9108D" w:rsidRDefault="00B9108D"/>
    <w:p w14:paraId="160609CE" w14:textId="00B2E1E1" w:rsidR="00B9108D" w:rsidRDefault="00B9108D"/>
    <w:p w14:paraId="6990377F" w14:textId="4601701B" w:rsidR="00B9108D" w:rsidRDefault="00B9108D"/>
    <w:p w14:paraId="40368B62" w14:textId="07759C4A" w:rsidR="00B9108D" w:rsidRDefault="00B9108D"/>
    <w:p w14:paraId="45F97649" w14:textId="0E3B993A" w:rsidR="00B9108D" w:rsidRDefault="00B9108D"/>
    <w:p w14:paraId="1F71FD38" w14:textId="77777777" w:rsidR="00B9108D" w:rsidRDefault="00B9108D"/>
    <w:p w14:paraId="19DA2838" w14:textId="6145B240" w:rsidR="00B9108D" w:rsidRDefault="00B9108D"/>
    <w:p w14:paraId="49D42D25" w14:textId="6BD4D3DC" w:rsidR="00B9108D" w:rsidRDefault="00B9108D"/>
    <w:p w14:paraId="5ED07C95" w14:textId="7F483C10" w:rsidR="00B9108D" w:rsidRDefault="00B9108D"/>
    <w:p w14:paraId="11352D26" w14:textId="65A7B058" w:rsidR="00B9108D" w:rsidRPr="00B9108D" w:rsidRDefault="00B9108D">
      <w:pPr>
        <w:rPr>
          <w:rFonts w:ascii="Arial" w:hAnsi="Arial" w:cs="Arial"/>
        </w:rPr>
      </w:pPr>
      <w:r w:rsidRPr="00B9108D">
        <w:rPr>
          <w:rFonts w:ascii="Arial" w:hAnsi="Arial" w:cs="Arial"/>
        </w:rPr>
        <w:t>The compensation for this Covenant shall be for _____________ (</w:t>
      </w:r>
      <w:proofErr w:type="spellStart"/>
      <w:r w:rsidRPr="00B9108D">
        <w:rPr>
          <w:rFonts w:ascii="Arial" w:hAnsi="Arial" w:cs="Arial"/>
        </w:rPr>
        <w:t>hrs</w:t>
      </w:r>
      <w:proofErr w:type="spellEnd"/>
      <w:r w:rsidRPr="00B9108D">
        <w:rPr>
          <w:rFonts w:ascii="Arial" w:hAnsi="Arial" w:cs="Arial"/>
        </w:rPr>
        <w:t xml:space="preserve">) per week, and on an annualized basis is: </w:t>
      </w:r>
    </w:p>
    <w:p w14:paraId="327C1C70" w14:textId="77777777" w:rsidR="00B9108D" w:rsidRDefault="00B9108D" w:rsidP="00B9108D">
      <w:pPr>
        <w:spacing w:line="276" w:lineRule="auto"/>
        <w:rPr>
          <w:rFonts w:ascii="Arial" w:hAnsi="Arial" w:cs="Arial"/>
        </w:rPr>
      </w:pPr>
    </w:p>
    <w:p w14:paraId="041756D2" w14:textId="77777777" w:rsidR="00B9108D" w:rsidRDefault="00B9108D" w:rsidP="00B9108D">
      <w:pPr>
        <w:spacing w:line="276" w:lineRule="auto"/>
        <w:rPr>
          <w:rFonts w:ascii="Arial" w:hAnsi="Arial" w:cs="Arial"/>
        </w:rPr>
      </w:pPr>
    </w:p>
    <w:p w14:paraId="2679F884" w14:textId="174F6484" w:rsidR="00B9108D" w:rsidRPr="00B9108D" w:rsidRDefault="00B9108D" w:rsidP="00B9108D">
      <w:pPr>
        <w:spacing w:line="276" w:lineRule="auto"/>
        <w:ind w:firstLine="720"/>
        <w:rPr>
          <w:rFonts w:ascii="Arial" w:hAnsi="Arial" w:cs="Arial"/>
        </w:rPr>
      </w:pPr>
      <w:r w:rsidRPr="00B9108D">
        <w:rPr>
          <w:rFonts w:ascii="Arial" w:hAnsi="Arial" w:cs="Arial"/>
          <w:b/>
          <w:bCs/>
        </w:rPr>
        <w:t xml:space="preserve">Salary </w:t>
      </w:r>
      <w:r w:rsidRPr="00B9108D">
        <w:rPr>
          <w:rFonts w:ascii="Arial" w:hAnsi="Arial" w:cs="Arial"/>
          <w:b/>
          <w:bCs/>
        </w:rPr>
        <w:tab/>
      </w:r>
      <w:r w:rsidRPr="00B9108D">
        <w:rPr>
          <w:rFonts w:ascii="Arial" w:hAnsi="Arial" w:cs="Arial"/>
          <w:b/>
          <w:bCs/>
        </w:rPr>
        <w:tab/>
      </w:r>
      <w:r w:rsidRPr="00B9108D">
        <w:rPr>
          <w:rFonts w:ascii="Arial" w:hAnsi="Arial" w:cs="Arial"/>
          <w:b/>
          <w:bCs/>
        </w:rPr>
        <w:tab/>
      </w:r>
      <w:r w:rsidRPr="00B9108D">
        <w:rPr>
          <w:rFonts w:ascii="Arial" w:hAnsi="Arial" w:cs="Arial"/>
          <w:b/>
          <w:bCs/>
        </w:rPr>
        <w:tab/>
      </w:r>
      <w:r w:rsidRPr="00B9108D">
        <w:rPr>
          <w:rFonts w:ascii="Arial" w:hAnsi="Arial" w:cs="Arial"/>
          <w:b/>
          <w:bCs/>
        </w:rPr>
        <w:tab/>
      </w:r>
      <w:r w:rsidRPr="00B9108D">
        <w:rPr>
          <w:rFonts w:ascii="Arial" w:hAnsi="Arial" w:cs="Arial"/>
          <w:b/>
          <w:bCs/>
        </w:rPr>
        <w:tab/>
      </w:r>
      <w:r w:rsidRPr="00B9108D">
        <w:rPr>
          <w:rFonts w:ascii="Arial" w:hAnsi="Arial" w:cs="Arial"/>
          <w:b/>
          <w:bCs/>
        </w:rPr>
        <w:tab/>
      </w:r>
      <w:r w:rsidRPr="00B9108D">
        <w:rPr>
          <w:rFonts w:ascii="Arial" w:hAnsi="Arial" w:cs="Arial"/>
        </w:rPr>
        <w:t>$___________</w:t>
      </w:r>
      <w:r>
        <w:rPr>
          <w:rFonts w:ascii="Arial" w:hAnsi="Arial" w:cs="Arial"/>
        </w:rPr>
        <w:t>_</w:t>
      </w:r>
      <w:r w:rsidRPr="00B9108D">
        <w:rPr>
          <w:rFonts w:ascii="Arial" w:hAnsi="Arial" w:cs="Arial"/>
        </w:rPr>
        <w:t>________</w:t>
      </w:r>
    </w:p>
    <w:p w14:paraId="7E67FE81" w14:textId="77777777" w:rsidR="00B9108D" w:rsidRPr="00B9108D" w:rsidRDefault="00B9108D" w:rsidP="00B9108D">
      <w:pPr>
        <w:spacing w:line="276" w:lineRule="auto"/>
        <w:ind w:firstLine="720"/>
        <w:rPr>
          <w:rFonts w:ascii="Arial" w:hAnsi="Arial" w:cs="Arial"/>
          <w:b/>
          <w:bCs/>
        </w:rPr>
      </w:pPr>
    </w:p>
    <w:p w14:paraId="580FD6CB" w14:textId="6CF121C5" w:rsidR="00B9108D" w:rsidRPr="00B9108D" w:rsidRDefault="00B9108D" w:rsidP="00B9108D">
      <w:pPr>
        <w:spacing w:line="276" w:lineRule="auto"/>
        <w:ind w:firstLine="720"/>
        <w:rPr>
          <w:rFonts w:ascii="Arial" w:hAnsi="Arial" w:cs="Arial"/>
        </w:rPr>
      </w:pPr>
      <w:r w:rsidRPr="00B9108D">
        <w:rPr>
          <w:rFonts w:ascii="Arial" w:hAnsi="Arial" w:cs="Arial"/>
          <w:b/>
          <w:bCs/>
        </w:rPr>
        <w:t xml:space="preserve">Housing                                               </w:t>
      </w:r>
      <w:r w:rsidRPr="00B9108D">
        <w:rPr>
          <w:rFonts w:ascii="Arial" w:hAnsi="Arial" w:cs="Arial"/>
          <w:b/>
          <w:bCs/>
        </w:rPr>
        <w:tab/>
      </w:r>
      <w:r w:rsidRPr="00B9108D">
        <w:rPr>
          <w:rFonts w:ascii="Arial" w:hAnsi="Arial" w:cs="Arial"/>
          <w:b/>
          <w:bCs/>
        </w:rPr>
        <w:tab/>
      </w:r>
      <w:r w:rsidRPr="00B9108D">
        <w:rPr>
          <w:rFonts w:ascii="Arial" w:hAnsi="Arial" w:cs="Arial"/>
          <w:b/>
          <w:bCs/>
        </w:rPr>
        <w:tab/>
      </w:r>
      <w:r w:rsidRPr="00B9108D">
        <w:rPr>
          <w:rFonts w:ascii="Arial" w:hAnsi="Arial" w:cs="Arial"/>
        </w:rPr>
        <w:t>$____________________</w:t>
      </w:r>
    </w:p>
    <w:p w14:paraId="48D2815B" w14:textId="77777777" w:rsidR="00B9108D" w:rsidRPr="00B9108D" w:rsidRDefault="00B9108D" w:rsidP="00B9108D">
      <w:pPr>
        <w:spacing w:line="276" w:lineRule="auto"/>
        <w:ind w:firstLine="720"/>
        <w:rPr>
          <w:rFonts w:ascii="Arial" w:hAnsi="Arial" w:cs="Arial"/>
          <w:b/>
          <w:bCs/>
        </w:rPr>
      </w:pPr>
    </w:p>
    <w:p w14:paraId="095FA225" w14:textId="27F51EEF" w:rsidR="00B9108D" w:rsidRPr="00B9108D" w:rsidRDefault="00B9108D" w:rsidP="00B9108D">
      <w:pPr>
        <w:spacing w:line="276" w:lineRule="auto"/>
        <w:ind w:firstLine="720"/>
        <w:rPr>
          <w:rFonts w:ascii="Arial" w:hAnsi="Arial" w:cs="Arial"/>
          <w:b/>
          <w:bCs/>
        </w:rPr>
      </w:pPr>
      <w:r w:rsidRPr="00B9108D">
        <w:rPr>
          <w:rFonts w:ascii="Arial" w:hAnsi="Arial" w:cs="Arial"/>
          <w:b/>
          <w:bCs/>
        </w:rPr>
        <w:t xml:space="preserve">FICA (.0765% of salary and housing) </w:t>
      </w:r>
      <w:r w:rsidRPr="00B9108D">
        <w:rPr>
          <w:rFonts w:ascii="Arial" w:hAnsi="Arial" w:cs="Arial"/>
          <w:b/>
          <w:bCs/>
        </w:rPr>
        <w:tab/>
      </w:r>
      <w:r w:rsidRPr="00B9108D">
        <w:rPr>
          <w:rFonts w:ascii="Arial" w:hAnsi="Arial" w:cs="Arial"/>
          <w:b/>
          <w:bCs/>
        </w:rPr>
        <w:tab/>
      </w:r>
      <w:r>
        <w:rPr>
          <w:rFonts w:ascii="Arial" w:hAnsi="Arial" w:cs="Arial"/>
          <w:b/>
          <w:bCs/>
        </w:rPr>
        <w:tab/>
      </w:r>
      <w:r w:rsidRPr="00B9108D">
        <w:rPr>
          <w:rFonts w:ascii="Arial" w:hAnsi="Arial" w:cs="Arial"/>
        </w:rPr>
        <w:t>$____________________</w:t>
      </w:r>
    </w:p>
    <w:p w14:paraId="388F54A8" w14:textId="77777777" w:rsidR="00B9108D" w:rsidRPr="00B9108D" w:rsidRDefault="00B9108D" w:rsidP="00B9108D">
      <w:pPr>
        <w:spacing w:line="276" w:lineRule="auto"/>
        <w:ind w:firstLine="720"/>
        <w:rPr>
          <w:rFonts w:ascii="Arial" w:hAnsi="Arial" w:cs="Arial"/>
          <w:b/>
          <w:bCs/>
        </w:rPr>
      </w:pPr>
    </w:p>
    <w:p w14:paraId="7783C413" w14:textId="2B85BC75" w:rsidR="00B9108D" w:rsidRPr="00B9108D" w:rsidRDefault="00B9108D" w:rsidP="00B9108D">
      <w:pPr>
        <w:spacing w:line="276" w:lineRule="auto"/>
        <w:ind w:firstLine="720"/>
        <w:rPr>
          <w:rFonts w:ascii="Arial" w:hAnsi="Arial" w:cs="Arial"/>
          <w:b/>
          <w:bCs/>
        </w:rPr>
      </w:pPr>
      <w:r w:rsidRPr="00B9108D">
        <w:rPr>
          <w:rFonts w:ascii="Arial" w:hAnsi="Arial" w:cs="Arial"/>
          <w:b/>
          <w:bCs/>
        </w:rPr>
        <w:t xml:space="preserve">Pension and Medical Benefits </w:t>
      </w:r>
      <w:r w:rsidRPr="00B9108D">
        <w:rPr>
          <w:rFonts w:ascii="Arial" w:hAnsi="Arial" w:cs="Arial"/>
          <w:b/>
          <w:bCs/>
        </w:rPr>
        <w:tab/>
      </w:r>
      <w:r w:rsidRPr="00B9108D">
        <w:rPr>
          <w:rFonts w:ascii="Arial" w:hAnsi="Arial" w:cs="Arial"/>
          <w:b/>
          <w:bCs/>
        </w:rPr>
        <w:tab/>
      </w:r>
      <w:r w:rsidRPr="00B9108D">
        <w:rPr>
          <w:rFonts w:ascii="Arial" w:hAnsi="Arial" w:cs="Arial"/>
          <w:b/>
          <w:bCs/>
        </w:rPr>
        <w:tab/>
      </w:r>
      <w:r>
        <w:rPr>
          <w:rFonts w:ascii="Arial" w:hAnsi="Arial" w:cs="Arial"/>
          <w:b/>
          <w:bCs/>
        </w:rPr>
        <w:tab/>
      </w:r>
      <w:r w:rsidRPr="00B9108D">
        <w:rPr>
          <w:rFonts w:ascii="Arial" w:hAnsi="Arial" w:cs="Arial"/>
        </w:rPr>
        <w:t>$____________________</w:t>
      </w:r>
    </w:p>
    <w:p w14:paraId="02A8DC1A" w14:textId="77777777" w:rsidR="00B9108D" w:rsidRPr="00B9108D" w:rsidRDefault="00B9108D" w:rsidP="00B9108D">
      <w:pPr>
        <w:spacing w:line="276" w:lineRule="auto"/>
        <w:ind w:firstLine="720"/>
        <w:rPr>
          <w:rFonts w:ascii="Arial" w:hAnsi="Arial" w:cs="Arial"/>
          <w:b/>
          <w:bCs/>
        </w:rPr>
      </w:pPr>
    </w:p>
    <w:p w14:paraId="718DF8E7" w14:textId="203284F5" w:rsidR="00B9108D" w:rsidRPr="00B9108D" w:rsidRDefault="00B9108D" w:rsidP="00B9108D">
      <w:pPr>
        <w:spacing w:line="276" w:lineRule="auto"/>
        <w:ind w:firstLine="720"/>
        <w:rPr>
          <w:rFonts w:ascii="Arial" w:hAnsi="Arial" w:cs="Arial"/>
        </w:rPr>
      </w:pPr>
      <w:r w:rsidRPr="00B9108D">
        <w:rPr>
          <w:rFonts w:ascii="Arial" w:hAnsi="Arial" w:cs="Arial"/>
          <w:b/>
          <w:bCs/>
        </w:rPr>
        <w:t xml:space="preserve">Moving Expenses </w:t>
      </w:r>
      <w:r w:rsidRPr="00B9108D">
        <w:rPr>
          <w:rFonts w:ascii="Arial" w:hAnsi="Arial" w:cs="Arial"/>
          <w:b/>
          <w:bCs/>
        </w:rPr>
        <w:tab/>
      </w:r>
      <w:r w:rsidRPr="00B9108D">
        <w:rPr>
          <w:rFonts w:ascii="Arial" w:hAnsi="Arial" w:cs="Arial"/>
          <w:b/>
          <w:bCs/>
        </w:rPr>
        <w:tab/>
      </w:r>
      <w:r w:rsidRPr="00B9108D">
        <w:rPr>
          <w:rFonts w:ascii="Arial" w:hAnsi="Arial" w:cs="Arial"/>
          <w:b/>
          <w:bCs/>
        </w:rPr>
        <w:tab/>
      </w:r>
      <w:r w:rsidRPr="00B9108D">
        <w:rPr>
          <w:rFonts w:ascii="Arial" w:hAnsi="Arial" w:cs="Arial"/>
          <w:b/>
          <w:bCs/>
        </w:rPr>
        <w:tab/>
      </w:r>
      <w:r w:rsidRPr="00B9108D">
        <w:rPr>
          <w:rFonts w:ascii="Arial" w:hAnsi="Arial" w:cs="Arial"/>
          <w:b/>
          <w:bCs/>
        </w:rPr>
        <w:tab/>
      </w:r>
      <w:r>
        <w:rPr>
          <w:rFonts w:ascii="Arial" w:hAnsi="Arial" w:cs="Arial"/>
          <w:b/>
          <w:bCs/>
        </w:rPr>
        <w:tab/>
      </w:r>
      <w:r w:rsidRPr="00B9108D">
        <w:rPr>
          <w:rFonts w:ascii="Arial" w:hAnsi="Arial" w:cs="Arial"/>
        </w:rPr>
        <w:t>$____________________</w:t>
      </w:r>
    </w:p>
    <w:p w14:paraId="4AE22DC1" w14:textId="77777777" w:rsidR="00B9108D" w:rsidRPr="00B9108D" w:rsidRDefault="00B9108D" w:rsidP="00B9108D">
      <w:pPr>
        <w:spacing w:line="276" w:lineRule="auto"/>
        <w:ind w:firstLine="720"/>
        <w:rPr>
          <w:rFonts w:ascii="Arial" w:hAnsi="Arial" w:cs="Arial"/>
          <w:b/>
          <w:bCs/>
        </w:rPr>
      </w:pPr>
    </w:p>
    <w:p w14:paraId="0ECF2001" w14:textId="7163A8CB" w:rsidR="00B9108D" w:rsidRPr="00B9108D" w:rsidRDefault="00B9108D" w:rsidP="00B9108D">
      <w:pPr>
        <w:spacing w:line="276" w:lineRule="auto"/>
        <w:ind w:firstLine="720"/>
        <w:rPr>
          <w:rFonts w:ascii="Arial" w:hAnsi="Arial" w:cs="Arial"/>
        </w:rPr>
      </w:pPr>
      <w:r w:rsidRPr="00B9108D">
        <w:rPr>
          <w:rFonts w:ascii="Arial" w:hAnsi="Arial" w:cs="Arial"/>
          <w:b/>
          <w:bCs/>
        </w:rPr>
        <w:t xml:space="preserve">Professional Expense Reimbursement </w:t>
      </w:r>
      <w:r w:rsidRPr="00B9108D">
        <w:rPr>
          <w:rFonts w:ascii="Arial" w:hAnsi="Arial" w:cs="Arial"/>
          <w:b/>
          <w:bCs/>
        </w:rPr>
        <w:tab/>
      </w:r>
      <w:r w:rsidRPr="00B9108D">
        <w:rPr>
          <w:rFonts w:ascii="Arial" w:hAnsi="Arial" w:cs="Arial"/>
          <w:b/>
          <w:bCs/>
        </w:rPr>
        <w:tab/>
      </w:r>
      <w:r w:rsidRPr="00B9108D">
        <w:rPr>
          <w:rFonts w:ascii="Arial" w:hAnsi="Arial" w:cs="Arial"/>
        </w:rPr>
        <w:t>$____________________</w:t>
      </w:r>
    </w:p>
    <w:p w14:paraId="003E3BA3" w14:textId="6E8293BC" w:rsidR="00B9108D" w:rsidRPr="00B9108D" w:rsidRDefault="00B9108D" w:rsidP="00B9108D">
      <w:pPr>
        <w:ind w:firstLine="720"/>
        <w:rPr>
          <w:rFonts w:ascii="Arial" w:hAnsi="Arial" w:cs="Arial"/>
          <w:b/>
          <w:bCs/>
        </w:rPr>
      </w:pPr>
    </w:p>
    <w:p w14:paraId="226A83FE" w14:textId="6B567054" w:rsidR="00B9108D" w:rsidRPr="00B9108D" w:rsidRDefault="00B9108D" w:rsidP="00B9108D">
      <w:pPr>
        <w:ind w:firstLine="720"/>
        <w:rPr>
          <w:rFonts w:ascii="Arial" w:hAnsi="Arial" w:cs="Arial"/>
        </w:rPr>
      </w:pPr>
    </w:p>
    <w:p w14:paraId="6E20242C" w14:textId="1DDFFDE5" w:rsidR="00B9108D" w:rsidRPr="00B9108D" w:rsidRDefault="00B9108D" w:rsidP="00B9108D">
      <w:pPr>
        <w:rPr>
          <w:rFonts w:ascii="Arial" w:hAnsi="Arial" w:cs="Arial"/>
        </w:rPr>
      </w:pPr>
      <w:r w:rsidRPr="00B9108D">
        <w:rPr>
          <w:rFonts w:ascii="Arial" w:hAnsi="Arial" w:cs="Arial"/>
          <w:b/>
          <w:bCs/>
        </w:rPr>
        <w:t>Vacation</w:t>
      </w:r>
      <w:r w:rsidRPr="00B9108D">
        <w:rPr>
          <w:rFonts w:ascii="Arial" w:hAnsi="Arial" w:cs="Arial"/>
        </w:rPr>
        <w:t xml:space="preserve">: four weeks annually, accrued at the rate of one week per three months of employment. </w:t>
      </w:r>
    </w:p>
    <w:p w14:paraId="50F8BCC9" w14:textId="77777777" w:rsidR="00B9108D" w:rsidRPr="00B9108D" w:rsidRDefault="00B9108D">
      <w:pPr>
        <w:rPr>
          <w:rFonts w:ascii="Arial" w:hAnsi="Arial" w:cs="Arial"/>
        </w:rPr>
      </w:pPr>
    </w:p>
    <w:p w14:paraId="03A6A2DE" w14:textId="6D376BC4" w:rsidR="00B9108D" w:rsidRPr="00B9108D" w:rsidRDefault="00B9108D">
      <w:pPr>
        <w:rPr>
          <w:rFonts w:ascii="Arial" w:hAnsi="Arial" w:cs="Arial"/>
        </w:rPr>
      </w:pPr>
      <w:r w:rsidRPr="00B9108D">
        <w:rPr>
          <w:rFonts w:ascii="Arial" w:hAnsi="Arial" w:cs="Arial"/>
          <w:b/>
          <w:bCs/>
        </w:rPr>
        <w:t>Continuing Education</w:t>
      </w:r>
      <w:r w:rsidRPr="00B9108D">
        <w:rPr>
          <w:rFonts w:ascii="Arial" w:hAnsi="Arial" w:cs="Arial"/>
        </w:rPr>
        <w:t xml:space="preserve">: two weeks annually, prorated </w:t>
      </w:r>
    </w:p>
    <w:p w14:paraId="022E20AA" w14:textId="3EA7C0F2" w:rsidR="00B9108D" w:rsidRPr="00B9108D" w:rsidRDefault="00B9108D">
      <w:pPr>
        <w:rPr>
          <w:rFonts w:ascii="Arial" w:hAnsi="Arial" w:cs="Arial"/>
        </w:rPr>
      </w:pPr>
    </w:p>
    <w:p w14:paraId="44A1DDAE" w14:textId="10C23DEC" w:rsidR="00B9108D" w:rsidRPr="00B9108D" w:rsidRDefault="00B9108D">
      <w:pPr>
        <w:rPr>
          <w:rFonts w:ascii="Arial" w:hAnsi="Arial" w:cs="Arial"/>
        </w:rPr>
      </w:pPr>
    </w:p>
    <w:p w14:paraId="67365724" w14:textId="5077A80F" w:rsidR="00B9108D" w:rsidRPr="00B9108D" w:rsidRDefault="00B9108D">
      <w:pPr>
        <w:rPr>
          <w:rFonts w:ascii="Arial" w:hAnsi="Arial" w:cs="Arial"/>
        </w:rPr>
      </w:pPr>
      <w:r w:rsidRPr="00B9108D">
        <w:rPr>
          <w:rFonts w:ascii="Arial" w:hAnsi="Arial" w:cs="Arial"/>
        </w:rPr>
        <w:t>________________________________</w:t>
      </w:r>
      <w:r w:rsidRPr="00B9108D">
        <w:rPr>
          <w:rFonts w:ascii="Arial" w:hAnsi="Arial" w:cs="Arial"/>
        </w:rPr>
        <w:tab/>
      </w:r>
      <w:r w:rsidRPr="00B9108D">
        <w:rPr>
          <w:rFonts w:ascii="Arial" w:hAnsi="Arial" w:cs="Arial"/>
        </w:rPr>
        <w:tab/>
      </w:r>
      <w:r w:rsidRPr="00B9108D">
        <w:rPr>
          <w:rFonts w:ascii="Arial" w:hAnsi="Arial" w:cs="Arial"/>
        </w:rPr>
        <w:tab/>
        <w:t>_________________________</w:t>
      </w:r>
    </w:p>
    <w:p w14:paraId="6BAF4225" w14:textId="19773778" w:rsidR="00B9108D" w:rsidRPr="00330DA1" w:rsidRDefault="00B9108D">
      <w:pPr>
        <w:rPr>
          <w:rFonts w:ascii="Arial" w:hAnsi="Arial" w:cs="Arial"/>
          <w:b/>
          <w:bCs/>
        </w:rPr>
      </w:pPr>
      <w:r w:rsidRPr="00330DA1">
        <w:rPr>
          <w:rFonts w:ascii="Arial" w:hAnsi="Arial" w:cs="Arial"/>
          <w:b/>
          <w:bCs/>
        </w:rPr>
        <w:t>Interim Pastor</w:t>
      </w:r>
      <w:r w:rsidRPr="00330DA1">
        <w:rPr>
          <w:rFonts w:ascii="Arial" w:hAnsi="Arial" w:cs="Arial"/>
          <w:b/>
          <w:bCs/>
        </w:rPr>
        <w:tab/>
      </w:r>
      <w:r w:rsidRPr="00330DA1">
        <w:rPr>
          <w:rFonts w:ascii="Arial" w:hAnsi="Arial" w:cs="Arial"/>
          <w:b/>
          <w:bCs/>
        </w:rPr>
        <w:tab/>
      </w:r>
      <w:r w:rsidRPr="00330DA1">
        <w:rPr>
          <w:rFonts w:ascii="Arial" w:hAnsi="Arial" w:cs="Arial"/>
          <w:b/>
          <w:bCs/>
        </w:rPr>
        <w:tab/>
      </w:r>
      <w:r w:rsidRPr="00330DA1">
        <w:rPr>
          <w:rFonts w:ascii="Arial" w:hAnsi="Arial" w:cs="Arial"/>
          <w:b/>
          <w:bCs/>
        </w:rPr>
        <w:tab/>
      </w:r>
      <w:r w:rsidRPr="00330DA1">
        <w:rPr>
          <w:rFonts w:ascii="Arial" w:hAnsi="Arial" w:cs="Arial"/>
          <w:b/>
          <w:bCs/>
        </w:rPr>
        <w:tab/>
      </w:r>
      <w:r w:rsidRPr="00330DA1">
        <w:rPr>
          <w:rFonts w:ascii="Arial" w:hAnsi="Arial" w:cs="Arial"/>
          <w:b/>
          <w:bCs/>
        </w:rPr>
        <w:tab/>
        <w:t xml:space="preserve">Date </w:t>
      </w:r>
    </w:p>
    <w:p w14:paraId="45DAEED4" w14:textId="7B091A3F" w:rsidR="00B9108D" w:rsidRPr="00B9108D" w:rsidRDefault="00B9108D">
      <w:pPr>
        <w:rPr>
          <w:rFonts w:ascii="Arial" w:hAnsi="Arial" w:cs="Arial"/>
        </w:rPr>
      </w:pPr>
    </w:p>
    <w:p w14:paraId="2740DDEC" w14:textId="7E8E6419" w:rsidR="00B9108D" w:rsidRPr="00B9108D" w:rsidRDefault="00B9108D">
      <w:pPr>
        <w:rPr>
          <w:rFonts w:ascii="Arial" w:hAnsi="Arial" w:cs="Arial"/>
        </w:rPr>
      </w:pPr>
    </w:p>
    <w:p w14:paraId="37A30A38" w14:textId="04CBD8FE" w:rsidR="00B9108D" w:rsidRPr="00B9108D" w:rsidRDefault="00B9108D">
      <w:pPr>
        <w:rPr>
          <w:rFonts w:ascii="Arial" w:hAnsi="Arial" w:cs="Arial"/>
        </w:rPr>
      </w:pPr>
    </w:p>
    <w:p w14:paraId="1B50492A" w14:textId="0D97BF47" w:rsidR="00B9108D" w:rsidRPr="00B9108D" w:rsidRDefault="00B9108D">
      <w:pPr>
        <w:rPr>
          <w:rFonts w:ascii="Arial" w:hAnsi="Arial" w:cs="Arial"/>
        </w:rPr>
      </w:pPr>
      <w:r w:rsidRPr="00B9108D">
        <w:rPr>
          <w:rFonts w:ascii="Arial" w:hAnsi="Arial" w:cs="Arial"/>
        </w:rPr>
        <w:t>________________________________</w:t>
      </w:r>
      <w:r w:rsidRPr="00B9108D">
        <w:rPr>
          <w:rFonts w:ascii="Arial" w:hAnsi="Arial" w:cs="Arial"/>
        </w:rPr>
        <w:tab/>
      </w:r>
      <w:r w:rsidRPr="00B9108D">
        <w:rPr>
          <w:rFonts w:ascii="Arial" w:hAnsi="Arial" w:cs="Arial"/>
        </w:rPr>
        <w:tab/>
      </w:r>
      <w:r w:rsidRPr="00B9108D">
        <w:rPr>
          <w:rFonts w:ascii="Arial" w:hAnsi="Arial" w:cs="Arial"/>
        </w:rPr>
        <w:tab/>
        <w:t xml:space="preserve">_________________________ </w:t>
      </w:r>
    </w:p>
    <w:p w14:paraId="6A42DC4D" w14:textId="6EA172EA" w:rsidR="00B9108D" w:rsidRPr="00330DA1" w:rsidRDefault="00B9108D">
      <w:pPr>
        <w:rPr>
          <w:rFonts w:ascii="Arial" w:hAnsi="Arial" w:cs="Arial"/>
          <w:b/>
          <w:bCs/>
        </w:rPr>
      </w:pPr>
      <w:r w:rsidRPr="00330DA1">
        <w:rPr>
          <w:rFonts w:ascii="Arial" w:hAnsi="Arial" w:cs="Arial"/>
          <w:b/>
          <w:bCs/>
        </w:rPr>
        <w:t xml:space="preserve">Clerk of Session </w:t>
      </w:r>
      <w:r w:rsidRPr="00330DA1">
        <w:rPr>
          <w:rFonts w:ascii="Arial" w:hAnsi="Arial" w:cs="Arial"/>
          <w:b/>
          <w:bCs/>
        </w:rPr>
        <w:tab/>
      </w:r>
      <w:r w:rsidRPr="00330DA1">
        <w:rPr>
          <w:rFonts w:ascii="Arial" w:hAnsi="Arial" w:cs="Arial"/>
          <w:b/>
          <w:bCs/>
        </w:rPr>
        <w:tab/>
      </w:r>
      <w:r w:rsidRPr="00330DA1">
        <w:rPr>
          <w:rFonts w:ascii="Arial" w:hAnsi="Arial" w:cs="Arial"/>
          <w:b/>
          <w:bCs/>
        </w:rPr>
        <w:tab/>
      </w:r>
      <w:r w:rsidRPr="00330DA1">
        <w:rPr>
          <w:rFonts w:ascii="Arial" w:hAnsi="Arial" w:cs="Arial"/>
          <w:b/>
          <w:bCs/>
        </w:rPr>
        <w:tab/>
      </w:r>
      <w:r w:rsidRPr="00330DA1">
        <w:rPr>
          <w:rFonts w:ascii="Arial" w:hAnsi="Arial" w:cs="Arial"/>
          <w:b/>
          <w:bCs/>
        </w:rPr>
        <w:tab/>
      </w:r>
      <w:r w:rsidRPr="00330DA1">
        <w:rPr>
          <w:rFonts w:ascii="Arial" w:hAnsi="Arial" w:cs="Arial"/>
          <w:b/>
          <w:bCs/>
        </w:rPr>
        <w:tab/>
        <w:t xml:space="preserve">Date </w:t>
      </w:r>
    </w:p>
    <w:p w14:paraId="0E23B163" w14:textId="77777777" w:rsidR="00B9108D" w:rsidRPr="00B9108D" w:rsidRDefault="00B9108D">
      <w:pPr>
        <w:rPr>
          <w:rFonts w:ascii="Arial" w:hAnsi="Arial" w:cs="Arial"/>
        </w:rPr>
      </w:pPr>
    </w:p>
    <w:p w14:paraId="19843E9D" w14:textId="77777777" w:rsidR="00FF5D76" w:rsidRPr="00B9108D" w:rsidRDefault="00FF5D76">
      <w:pPr>
        <w:rPr>
          <w:rFonts w:ascii="Arial" w:hAnsi="Arial" w:cs="Arial"/>
        </w:rPr>
      </w:pPr>
    </w:p>
    <w:p w14:paraId="3626CF15" w14:textId="77777777" w:rsidR="00FF5D76" w:rsidRPr="00B9108D" w:rsidRDefault="00FF5D76">
      <w:pPr>
        <w:rPr>
          <w:rFonts w:ascii="Arial" w:hAnsi="Arial" w:cs="Arial"/>
        </w:rPr>
      </w:pPr>
    </w:p>
    <w:sectPr w:rsidR="00FF5D76" w:rsidRPr="00B9108D" w:rsidSect="00FD5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A56"/>
    <w:multiLevelType w:val="hybridMultilevel"/>
    <w:tmpl w:val="56A8D9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73C10"/>
    <w:multiLevelType w:val="hybridMultilevel"/>
    <w:tmpl w:val="FAAE9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76"/>
    <w:rsid w:val="000B414E"/>
    <w:rsid w:val="00330DA1"/>
    <w:rsid w:val="003F7C95"/>
    <w:rsid w:val="0079298E"/>
    <w:rsid w:val="00B9108D"/>
    <w:rsid w:val="00FD5CD8"/>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59ADA"/>
  <w15:chartTrackingRefBased/>
  <w15:docId w15:val="{BB133694-070A-644F-946B-DF5E7D38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Cantrell</dc:creator>
  <cp:keywords/>
  <dc:description/>
  <cp:lastModifiedBy>Elizabeth  Cantrell</cp:lastModifiedBy>
  <cp:revision>1</cp:revision>
  <dcterms:created xsi:type="dcterms:W3CDTF">2022-01-31T15:43:00Z</dcterms:created>
  <dcterms:modified xsi:type="dcterms:W3CDTF">2022-01-31T16:02:00Z</dcterms:modified>
</cp:coreProperties>
</file>